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DE" w:rsidRDefault="003A43DE" w:rsidP="003A43DE">
      <w:pPr>
        <w:pStyle w:val="a3"/>
        <w:spacing w:before="0" w:beforeAutospacing="0" w:after="0" w:afterAutospacing="0"/>
      </w:pPr>
      <w:r>
        <w:rPr>
          <w:rStyle w:val="a4"/>
        </w:rPr>
        <w:t>第七单元</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r>
        <w:t>第一章　生物的生殖和发育</w:t>
      </w:r>
    </w:p>
    <w:p w:rsidR="003A43DE" w:rsidRDefault="003A43DE" w:rsidP="003A43DE">
      <w:pPr>
        <w:pStyle w:val="a3"/>
        <w:spacing w:before="0" w:beforeAutospacing="0" w:after="0" w:afterAutospacing="0"/>
      </w:pPr>
      <w:r>
        <w:rPr>
          <w:rStyle w:val="a4"/>
        </w:rPr>
        <w:t>第一节　植物的生殖</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r>
        <w:rPr>
          <w:rStyle w:val="a4"/>
        </w:rPr>
        <w:t>一、基础练习 </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proofErr w:type="gramStart"/>
      <w:r>
        <w:t>1.A</w:t>
      </w:r>
      <w:proofErr w:type="gramEnd"/>
      <w:r>
        <w:t xml:space="preserve">  2.D  3.B  4.C  5.A  </w:t>
      </w:r>
    </w:p>
    <w:p w:rsidR="003A43DE" w:rsidRDefault="003A43DE" w:rsidP="003A43DE">
      <w:pPr>
        <w:pStyle w:val="a3"/>
        <w:spacing w:before="0" w:beforeAutospacing="0" w:after="0" w:afterAutospacing="0"/>
      </w:pPr>
      <w:proofErr w:type="gramStart"/>
      <w:r>
        <w:t>6.D</w:t>
      </w:r>
      <w:proofErr w:type="gramEnd"/>
      <w:r>
        <w:t xml:space="preserve">  7.A  8.B  9.B  10.C </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r>
        <w:rPr>
          <w:rStyle w:val="a4"/>
        </w:rPr>
        <w:t>二、能力提高</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r>
        <w:t>11. 无菌  组织  新个体</w:t>
      </w:r>
    </w:p>
    <w:p w:rsidR="003A43DE" w:rsidRDefault="003A43DE" w:rsidP="003A43DE">
      <w:pPr>
        <w:pStyle w:val="a3"/>
        <w:spacing w:before="0" w:beforeAutospacing="0" w:after="0" w:afterAutospacing="0"/>
      </w:pPr>
      <w:r>
        <w:t>12. 茎  芽眼</w:t>
      </w:r>
    </w:p>
    <w:p w:rsidR="003A43DE" w:rsidRDefault="003A43DE" w:rsidP="003A43DE">
      <w:pPr>
        <w:pStyle w:val="a3"/>
        <w:spacing w:before="0" w:beforeAutospacing="0" w:after="0" w:afterAutospacing="0"/>
      </w:pPr>
      <w:r>
        <w:t>13. 受精卵   分裂   霉菌（藻类、苔藓、蕨类等）   出芽   营养</w:t>
      </w:r>
    </w:p>
    <w:p w:rsidR="003A43DE" w:rsidRDefault="003A43DE" w:rsidP="003A43DE">
      <w:pPr>
        <w:pStyle w:val="a3"/>
        <w:spacing w:before="0" w:beforeAutospacing="0" w:after="0" w:afterAutospacing="0"/>
      </w:pPr>
      <w:r>
        <w:t>14.</w:t>
      </w:r>
    </w:p>
    <w:p w:rsidR="003A43DE" w:rsidRDefault="003A43DE" w:rsidP="003A43DE">
      <w:pPr>
        <w:pStyle w:val="a3"/>
        <w:spacing w:before="0" w:beforeAutospacing="0" w:after="0" w:afterAutospacing="0"/>
      </w:pPr>
      <w:r>
        <w:t>（1）压条、扦插、嫁接   无性生殖（营养生殖）   能较好地保持亲本的优良性状</w:t>
      </w:r>
    </w:p>
    <w:p w:rsidR="003A43DE" w:rsidRDefault="003A43DE" w:rsidP="003A43DE">
      <w:pPr>
        <w:pStyle w:val="a3"/>
        <w:spacing w:before="0" w:beforeAutospacing="0" w:after="0" w:afterAutospacing="0"/>
      </w:pPr>
      <w:r>
        <w:t>（2）接穗和砧木的形成层紧密结合在一起</w:t>
      </w:r>
    </w:p>
    <w:p w:rsidR="003A43DE" w:rsidRDefault="003A43DE" w:rsidP="003A43DE">
      <w:pPr>
        <w:pStyle w:val="a3"/>
        <w:spacing w:before="0" w:beforeAutospacing="0" w:after="0" w:afterAutospacing="0"/>
      </w:pPr>
      <w:r>
        <w:t>（3）提示：取</w:t>
      </w:r>
      <w:proofErr w:type="gramStart"/>
      <w:r>
        <w:t>一</w:t>
      </w:r>
      <w:proofErr w:type="gramEnd"/>
      <w:r>
        <w:t>结实的塑料袋装满土，将它挂在距枝条10厘米左右的树干上，环割枝条下部后，将枝条弯下，埋在塑料袋内的土中。注意要在塑料袋上扎几个孔。</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r>
        <w:rPr>
          <w:rStyle w:val="a4"/>
        </w:rPr>
        <w:t>三、拓展练习</w:t>
      </w:r>
    </w:p>
    <w:p w:rsidR="003A43DE" w:rsidRDefault="003A43DE" w:rsidP="003A43DE">
      <w:pPr>
        <w:pStyle w:val="a3"/>
        <w:spacing w:before="0" w:beforeAutospacing="0" w:after="0" w:afterAutospacing="0"/>
      </w:pPr>
    </w:p>
    <w:p w:rsidR="003A43DE" w:rsidRDefault="003A43DE" w:rsidP="003A43DE">
      <w:pPr>
        <w:pStyle w:val="a3"/>
        <w:spacing w:before="0" w:beforeAutospacing="0" w:after="0" w:afterAutospacing="0"/>
      </w:pPr>
      <w:r>
        <w:t>15. 组织培养的优点：可工业化生产（保持原物种的优良性状、繁殖速度快、受季节影响小）；有利于诱导变异，培养优良品种。</w:t>
      </w:r>
    </w:p>
    <w:p w:rsidR="003A43DE" w:rsidRDefault="003A43DE" w:rsidP="003A43DE">
      <w:pPr>
        <w:pStyle w:val="a3"/>
        <w:spacing w:before="0" w:beforeAutospacing="0" w:after="0" w:afterAutospacing="0"/>
      </w:pPr>
      <w:r>
        <w:t>缺点：生产成本高。(合理均可)</w:t>
      </w:r>
    </w:p>
    <w:p w:rsidR="00E32127" w:rsidRDefault="00E32127"/>
    <w:p w:rsidR="00033526" w:rsidRDefault="00033526"/>
    <w:p w:rsidR="00033526" w:rsidRDefault="00033526"/>
    <w:p w:rsidR="00033526" w:rsidRDefault="00033526"/>
    <w:p w:rsidR="00033526" w:rsidRDefault="00033526" w:rsidP="00033526">
      <w:pPr>
        <w:pStyle w:val="a3"/>
        <w:spacing w:before="0" w:beforeAutospacing="0" w:after="0" w:afterAutospacing="0"/>
      </w:pPr>
      <w:r>
        <w:rPr>
          <w:rStyle w:val="a4"/>
        </w:rPr>
        <w:t>第二节　昆虫的生殖和发育</w:t>
      </w:r>
    </w:p>
    <w:p w:rsidR="00033526" w:rsidRDefault="00033526" w:rsidP="00033526">
      <w:pPr>
        <w:pStyle w:val="a3"/>
        <w:spacing w:before="0" w:beforeAutospacing="0" w:after="0" w:afterAutospacing="0"/>
      </w:pPr>
    </w:p>
    <w:p w:rsidR="00033526" w:rsidRDefault="00033526" w:rsidP="00033526">
      <w:pPr>
        <w:pStyle w:val="a3"/>
        <w:spacing w:before="0" w:beforeAutospacing="0" w:after="0" w:afterAutospacing="0"/>
      </w:pPr>
      <w:r>
        <w:rPr>
          <w:rStyle w:val="a4"/>
        </w:rPr>
        <w:t>一、基础练习 </w:t>
      </w:r>
    </w:p>
    <w:p w:rsidR="00033526" w:rsidRDefault="00033526" w:rsidP="00033526">
      <w:pPr>
        <w:pStyle w:val="a3"/>
        <w:spacing w:before="0" w:beforeAutospacing="0" w:after="0" w:afterAutospacing="0"/>
      </w:pPr>
    </w:p>
    <w:p w:rsidR="00033526" w:rsidRDefault="00033526" w:rsidP="00033526">
      <w:pPr>
        <w:pStyle w:val="a3"/>
        <w:spacing w:before="0" w:beforeAutospacing="0" w:after="0" w:afterAutospacing="0"/>
      </w:pPr>
      <w:proofErr w:type="gramStart"/>
      <w:r>
        <w:t>1.B</w:t>
      </w:r>
      <w:proofErr w:type="gramEnd"/>
      <w:r>
        <w:t xml:space="preserve">   2.B  3.B   4.B   5.A   </w:t>
      </w:r>
    </w:p>
    <w:p w:rsidR="00033526" w:rsidRDefault="00033526" w:rsidP="00033526">
      <w:pPr>
        <w:pStyle w:val="a3"/>
        <w:spacing w:before="0" w:beforeAutospacing="0" w:after="0" w:afterAutospacing="0"/>
      </w:pPr>
      <w:r>
        <w:t>6.B   7.B   8.A   9.D   10.D </w:t>
      </w:r>
    </w:p>
    <w:p w:rsidR="00033526" w:rsidRDefault="00033526" w:rsidP="00033526">
      <w:pPr>
        <w:pStyle w:val="a3"/>
        <w:spacing w:before="0" w:beforeAutospacing="0" w:after="0" w:afterAutospacing="0"/>
      </w:pPr>
    </w:p>
    <w:p w:rsidR="00033526" w:rsidRDefault="00033526" w:rsidP="00033526">
      <w:pPr>
        <w:pStyle w:val="a3"/>
        <w:spacing w:before="0" w:beforeAutospacing="0" w:after="0" w:afterAutospacing="0"/>
      </w:pPr>
      <w:r>
        <w:rPr>
          <w:rStyle w:val="a4"/>
        </w:rPr>
        <w:t>二、能力提高</w:t>
      </w:r>
    </w:p>
    <w:p w:rsidR="00033526" w:rsidRDefault="00033526" w:rsidP="00033526">
      <w:pPr>
        <w:pStyle w:val="a3"/>
        <w:spacing w:before="0" w:beforeAutospacing="0" w:after="0" w:afterAutospacing="0"/>
      </w:pPr>
    </w:p>
    <w:p w:rsidR="00033526" w:rsidRDefault="00033526" w:rsidP="00033526">
      <w:pPr>
        <w:pStyle w:val="a3"/>
        <w:spacing w:before="0" w:beforeAutospacing="0" w:after="0" w:afterAutospacing="0"/>
      </w:pPr>
      <w:r>
        <w:t>11. 雌  蜂王  4</w:t>
      </w:r>
    </w:p>
    <w:p w:rsidR="00033526" w:rsidRDefault="00033526" w:rsidP="00033526">
      <w:pPr>
        <w:pStyle w:val="a3"/>
        <w:spacing w:before="0" w:beforeAutospacing="0" w:after="0" w:afterAutospacing="0"/>
      </w:pPr>
      <w:r>
        <w:lastRenderedPageBreak/>
        <w:t>12. 受精卵   幼虫   蛹   成虫   完全变态   蚊   蝇   蜜蜂</w:t>
      </w:r>
    </w:p>
    <w:p w:rsidR="00033526" w:rsidRDefault="00033526" w:rsidP="00033526">
      <w:pPr>
        <w:pStyle w:val="a3"/>
        <w:spacing w:before="0" w:beforeAutospacing="0" w:after="0" w:afterAutospacing="0"/>
      </w:pPr>
      <w:r>
        <w:t>13. 受精卵、若虫、成虫     </w:t>
      </w:r>
    </w:p>
    <w:p w:rsidR="00033526" w:rsidRDefault="00033526" w:rsidP="00033526">
      <w:pPr>
        <w:pStyle w:val="a3"/>
        <w:spacing w:before="0" w:beforeAutospacing="0" w:after="0" w:afterAutospacing="0"/>
      </w:pPr>
      <w:r>
        <w:t>14.</w:t>
      </w:r>
    </w:p>
    <w:p w:rsidR="00033526" w:rsidRDefault="00033526" w:rsidP="00033526">
      <w:pPr>
        <w:pStyle w:val="a3"/>
        <w:spacing w:before="0" w:beforeAutospacing="0" w:after="0" w:afterAutospacing="0"/>
      </w:pPr>
      <w:r>
        <w:t>（1）[2]蛹   </w:t>
      </w:r>
    </w:p>
    <w:p w:rsidR="00033526" w:rsidRDefault="00033526" w:rsidP="00033526">
      <w:pPr>
        <w:pStyle w:val="a3"/>
        <w:spacing w:before="0" w:beforeAutospacing="0" w:after="0" w:afterAutospacing="0"/>
      </w:pPr>
      <w:r>
        <w:t>（2）[4]幼虫   储备更多营养以多产蚕丝   </w:t>
      </w:r>
    </w:p>
    <w:p w:rsidR="00033526" w:rsidRDefault="00033526" w:rsidP="00033526">
      <w:pPr>
        <w:pStyle w:val="a3"/>
        <w:spacing w:before="0" w:beforeAutospacing="0" w:after="0" w:afterAutospacing="0"/>
      </w:pPr>
      <w:r>
        <w:t>（3）不科学   死→蛹</w:t>
      </w:r>
    </w:p>
    <w:p w:rsidR="00033526" w:rsidRDefault="00033526" w:rsidP="00033526">
      <w:pPr>
        <w:pStyle w:val="a3"/>
        <w:spacing w:before="0" w:beforeAutospacing="0" w:after="0" w:afterAutospacing="0"/>
      </w:pPr>
    </w:p>
    <w:p w:rsidR="00033526" w:rsidRDefault="00033526" w:rsidP="00033526">
      <w:pPr>
        <w:pStyle w:val="a3"/>
        <w:spacing w:before="0" w:beforeAutospacing="0" w:after="0" w:afterAutospacing="0"/>
      </w:pPr>
      <w:r>
        <w:rPr>
          <w:rStyle w:val="a4"/>
        </w:rPr>
        <w:t>三、拓展练习</w:t>
      </w:r>
    </w:p>
    <w:p w:rsidR="00033526" w:rsidRDefault="00033526" w:rsidP="00033526">
      <w:pPr>
        <w:pStyle w:val="a3"/>
        <w:spacing w:before="0" w:beforeAutospacing="0" w:after="0" w:afterAutospacing="0"/>
      </w:pPr>
    </w:p>
    <w:p w:rsidR="00033526" w:rsidRDefault="00033526" w:rsidP="00033526">
      <w:pPr>
        <w:pStyle w:val="a3"/>
        <w:spacing w:before="0" w:beforeAutospacing="0" w:after="0" w:afterAutospacing="0"/>
      </w:pPr>
      <w:r>
        <w:t>15.</w:t>
      </w:r>
    </w:p>
    <w:p w:rsidR="00033526" w:rsidRDefault="00033526" w:rsidP="00033526">
      <w:pPr>
        <w:pStyle w:val="a3"/>
        <w:spacing w:before="0" w:beforeAutospacing="0" w:after="0" w:afterAutospacing="0"/>
      </w:pPr>
      <w:r>
        <w:t>（1）受精卵、若虫、成虫   幼虫  </w:t>
      </w:r>
    </w:p>
    <w:p w:rsidR="00033526" w:rsidRDefault="00033526" w:rsidP="00033526">
      <w:pPr>
        <w:pStyle w:val="a3"/>
        <w:spacing w:before="0" w:beforeAutospacing="0" w:after="0" w:afterAutospacing="0"/>
      </w:pPr>
      <w:r>
        <w:t>（2）A</w:t>
      </w:r>
    </w:p>
    <w:p w:rsidR="00033526" w:rsidRDefault="00033526"/>
    <w:p w:rsidR="00A54112" w:rsidRDefault="00A54112"/>
    <w:p w:rsidR="00A54112" w:rsidRDefault="00A54112"/>
    <w:p w:rsidR="00A54112" w:rsidRDefault="00A54112" w:rsidP="00A54112">
      <w:pPr>
        <w:pStyle w:val="a3"/>
        <w:spacing w:before="0" w:beforeAutospacing="0" w:after="0" w:afterAutospacing="0"/>
      </w:pPr>
      <w:r>
        <w:rPr>
          <w:rStyle w:val="a4"/>
        </w:rPr>
        <w:t xml:space="preserve">第三节　</w:t>
      </w:r>
    </w:p>
    <w:p w:rsidR="00A54112" w:rsidRDefault="00A54112" w:rsidP="00A54112">
      <w:pPr>
        <w:pStyle w:val="a3"/>
        <w:spacing w:before="0" w:beforeAutospacing="0" w:after="0" w:afterAutospacing="0"/>
      </w:pPr>
      <w:r>
        <w:rPr>
          <w:rStyle w:val="a4"/>
        </w:rPr>
        <w:t>两栖动物的生殖和发育</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rPr>
          <w:rStyle w:val="a4"/>
        </w:rPr>
        <w:t>一、基础练习 </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t>1.D   2.D   3.D   4.D   5.C   </w:t>
      </w:r>
    </w:p>
    <w:p w:rsidR="00A54112" w:rsidRDefault="00A54112" w:rsidP="00A54112">
      <w:pPr>
        <w:pStyle w:val="a3"/>
        <w:spacing w:before="0" w:beforeAutospacing="0" w:after="0" w:afterAutospacing="0"/>
      </w:pPr>
      <w:r>
        <w:t>6.A   7.C   8.D   9.D   10.B</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rPr>
          <w:rStyle w:val="a4"/>
        </w:rPr>
        <w:t>二、能力提高</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t>11. 肺  皮肤  生殖和发育</w:t>
      </w:r>
    </w:p>
    <w:p w:rsidR="00A54112" w:rsidRDefault="00A54112" w:rsidP="00A54112">
      <w:pPr>
        <w:pStyle w:val="a3"/>
        <w:spacing w:before="0" w:beforeAutospacing="0" w:after="0" w:afterAutospacing="0"/>
      </w:pPr>
      <w:r>
        <w:t>12. 鱼  鳃  尾消失</w:t>
      </w:r>
    </w:p>
    <w:p w:rsidR="00A54112" w:rsidRDefault="00A54112" w:rsidP="00A54112">
      <w:pPr>
        <w:pStyle w:val="a3"/>
        <w:spacing w:before="0" w:beforeAutospacing="0" w:after="0" w:afterAutospacing="0"/>
      </w:pPr>
      <w:r>
        <w:t>13.</w:t>
      </w:r>
    </w:p>
    <w:p w:rsidR="00A54112" w:rsidRDefault="00A54112" w:rsidP="00A54112">
      <w:pPr>
        <w:pStyle w:val="a3"/>
        <w:spacing w:before="0" w:beforeAutospacing="0" w:after="0" w:afterAutospacing="0"/>
      </w:pPr>
      <w:r>
        <w:t>（1）①受精卵   ③蝌蚪   ⑥幼蛙   ⑧成蛙   </w:t>
      </w:r>
    </w:p>
    <w:p w:rsidR="00A54112" w:rsidRDefault="00A54112" w:rsidP="00A54112">
      <w:pPr>
        <w:pStyle w:val="a3"/>
        <w:spacing w:before="0" w:beforeAutospacing="0" w:after="0" w:afterAutospacing="0"/>
      </w:pPr>
      <w:r>
        <w:t>（2）变态发育</w:t>
      </w:r>
    </w:p>
    <w:p w:rsidR="00A54112" w:rsidRDefault="00A54112" w:rsidP="00A54112">
      <w:pPr>
        <w:pStyle w:val="a3"/>
        <w:spacing w:before="0" w:beforeAutospacing="0" w:after="0" w:afterAutospacing="0"/>
      </w:pPr>
      <w:r>
        <w:t>（3）鳃   肺   皮肤</w:t>
      </w:r>
    </w:p>
    <w:p w:rsidR="00A54112" w:rsidRDefault="00A54112" w:rsidP="00A54112">
      <w:pPr>
        <w:pStyle w:val="a3"/>
        <w:spacing w:before="0" w:beforeAutospacing="0" w:after="0" w:afterAutospacing="0"/>
      </w:pPr>
      <w:r>
        <w:t>14.</w:t>
      </w:r>
    </w:p>
    <w:p w:rsidR="00A54112" w:rsidRDefault="00A54112" w:rsidP="00A54112">
      <w:pPr>
        <w:pStyle w:val="a3"/>
        <w:spacing w:before="0" w:beforeAutospacing="0" w:after="0" w:afterAutospacing="0"/>
      </w:pPr>
      <w:r>
        <w:t>（1）水温或水源的问题</w:t>
      </w:r>
    </w:p>
    <w:p w:rsidR="00A54112" w:rsidRDefault="00A54112" w:rsidP="00A54112">
      <w:pPr>
        <w:pStyle w:val="a3"/>
        <w:spacing w:before="0" w:beforeAutospacing="0" w:after="0" w:afterAutospacing="0"/>
      </w:pPr>
      <w:r>
        <w:t>（2）</w:t>
      </w:r>
    </w:p>
    <w:p w:rsidR="00A54112" w:rsidRDefault="00A54112" w:rsidP="00A54112">
      <w:pPr>
        <w:pStyle w:val="a3"/>
        <w:spacing w:before="0" w:beforeAutospacing="0" w:after="0" w:afterAutospacing="0"/>
      </w:pPr>
      <w:r>
        <w:t>①水温</w:t>
      </w:r>
      <w:proofErr w:type="gramStart"/>
      <w:r>
        <w:t>对蛙卵的</w:t>
      </w:r>
      <w:proofErr w:type="gramEnd"/>
      <w:r>
        <w:t>孵化具有重要影响，温度为22~25℃时，孵化率高</w:t>
      </w:r>
    </w:p>
    <w:p w:rsidR="00A54112" w:rsidRDefault="00A54112" w:rsidP="00A54112">
      <w:pPr>
        <w:pStyle w:val="a3"/>
        <w:spacing w:before="0" w:beforeAutospacing="0" w:after="0" w:afterAutospacing="0"/>
      </w:pPr>
      <w:r>
        <w:t>②水源</w:t>
      </w:r>
      <w:proofErr w:type="gramStart"/>
      <w:r>
        <w:t>对蛙卵的</w:t>
      </w:r>
      <w:proofErr w:type="gramEnd"/>
      <w:r>
        <w:t>孵化也具有重要影响，相较于自来水，池塘</w:t>
      </w:r>
      <w:proofErr w:type="gramStart"/>
      <w:r>
        <w:t>水促进</w:t>
      </w:r>
      <w:proofErr w:type="gramEnd"/>
      <w:r>
        <w:t>孵化</w:t>
      </w:r>
    </w:p>
    <w:p w:rsidR="00A54112" w:rsidRDefault="00A54112" w:rsidP="00A54112">
      <w:pPr>
        <w:pStyle w:val="a3"/>
        <w:spacing w:before="0" w:beforeAutospacing="0" w:after="0" w:afterAutospacing="0"/>
      </w:pPr>
      <w:r>
        <w:t>③水温和水源是</w:t>
      </w:r>
      <w:proofErr w:type="gramStart"/>
      <w:r>
        <w:t>影响蛙卵孵化</w:t>
      </w:r>
      <w:proofErr w:type="gramEnd"/>
      <w:r>
        <w:t>的重要因素</w:t>
      </w:r>
    </w:p>
    <w:p w:rsidR="00A54112" w:rsidRDefault="00A54112" w:rsidP="00A54112">
      <w:pPr>
        <w:pStyle w:val="a3"/>
        <w:spacing w:before="0" w:beforeAutospacing="0" w:after="0" w:afterAutospacing="0"/>
      </w:pPr>
      <w:r>
        <w:t>（3）表7-2</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rPr>
          <w:rStyle w:val="a4"/>
        </w:rPr>
        <w:t>三、拓展练习</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lastRenderedPageBreak/>
        <w:t>15. 表7-3说明，两栖动物由繁盛到衰弱，与环境的变迁有关。两栖动物的生殖和发育都离不开水，而成体需要在潮湿的陆地上生活，随着气候向干燥方向变化，池塘、河流、湖泊等水域环境缩减，这直接影响了两栖动物的分布范围。</w:t>
      </w:r>
    </w:p>
    <w:p w:rsidR="00A54112" w:rsidRDefault="00A54112"/>
    <w:p w:rsidR="00A54112" w:rsidRDefault="00A54112"/>
    <w:p w:rsidR="00A54112" w:rsidRDefault="00A54112"/>
    <w:p w:rsidR="00A54112" w:rsidRDefault="00A54112" w:rsidP="00A54112">
      <w:pPr>
        <w:pStyle w:val="a3"/>
        <w:spacing w:before="0" w:beforeAutospacing="0" w:after="0" w:afterAutospacing="0"/>
      </w:pPr>
      <w:r>
        <w:rPr>
          <w:rStyle w:val="a4"/>
        </w:rPr>
        <w:t>第四节　鸟的生殖和发育</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rPr>
          <w:rStyle w:val="a4"/>
        </w:rPr>
        <w:t>一、基础练习 </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t>1.B   2.A   3.C   4.B   5.A   </w:t>
      </w:r>
    </w:p>
    <w:p w:rsidR="00A54112" w:rsidRDefault="00A54112" w:rsidP="00A54112">
      <w:pPr>
        <w:pStyle w:val="a3"/>
        <w:spacing w:before="0" w:beforeAutospacing="0" w:after="0" w:afterAutospacing="0"/>
      </w:pPr>
      <w:r>
        <w:t>6.B   7.C   8.C   9.B   10.B   </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rPr>
          <w:rStyle w:val="a4"/>
        </w:rPr>
        <w:t>二、能力提高</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t>11. 异体  体内  求偶  交配  筑巢  产卵  孵卵  育雏  求偶  交配  产卵</w:t>
      </w:r>
    </w:p>
    <w:p w:rsidR="00A54112" w:rsidRDefault="00A54112" w:rsidP="00A54112">
      <w:pPr>
        <w:pStyle w:val="a3"/>
        <w:spacing w:before="0" w:beforeAutospacing="0" w:after="0" w:afterAutospacing="0"/>
      </w:pPr>
      <w:r>
        <w:t>12. 小孔  进行气体交换</w:t>
      </w:r>
    </w:p>
    <w:p w:rsidR="00A54112" w:rsidRDefault="00A54112" w:rsidP="00A54112">
      <w:pPr>
        <w:pStyle w:val="a3"/>
        <w:spacing w:before="0" w:beforeAutospacing="0" w:after="0" w:afterAutospacing="0"/>
      </w:pPr>
      <w:r>
        <w:t>13. 鸵鸟  孵化  大小  分裂  生长  分化</w:t>
      </w:r>
    </w:p>
    <w:p w:rsidR="00A54112" w:rsidRDefault="00A54112" w:rsidP="00A54112">
      <w:pPr>
        <w:pStyle w:val="a3"/>
        <w:spacing w:before="0" w:beforeAutospacing="0" w:after="0" w:afterAutospacing="0"/>
      </w:pPr>
      <w:r>
        <w:t>14. 60%  90%  饲料能量水平  每天采食量  蛋白质</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rPr>
          <w:rStyle w:val="a4"/>
        </w:rPr>
        <w:t>三、拓展练习</w:t>
      </w:r>
    </w:p>
    <w:p w:rsidR="00A54112" w:rsidRDefault="00A54112" w:rsidP="00A54112">
      <w:pPr>
        <w:pStyle w:val="a3"/>
        <w:spacing w:before="0" w:beforeAutospacing="0" w:after="0" w:afterAutospacing="0"/>
      </w:pPr>
    </w:p>
    <w:p w:rsidR="00A54112" w:rsidRDefault="00A54112" w:rsidP="00A54112">
      <w:pPr>
        <w:pStyle w:val="a3"/>
        <w:spacing w:before="0" w:beforeAutospacing="0" w:after="0" w:afterAutospacing="0"/>
      </w:pPr>
      <w:r>
        <w:t>15. 鸟卵的孵化、胚胎的发育需要一定的温度和氧气。放入胶水里的鸽蛋，因蛋壳上的小孔被胶水堵塞，所以胚胎不能与外界进行气体交换，胚胎得不到充足的氧气，不能继续发育。所以18天后，在胶水里泡过的鸽蛋</w:t>
      </w:r>
      <w:proofErr w:type="gramStart"/>
      <w:r>
        <w:t>孵</w:t>
      </w:r>
      <w:proofErr w:type="gramEnd"/>
      <w:r>
        <w:t>不出小鸽子，而另一只能孵出小鸽子。</w:t>
      </w:r>
    </w:p>
    <w:p w:rsidR="00A54112" w:rsidRDefault="00A54112"/>
    <w:p w:rsidR="004457F0" w:rsidRDefault="004457F0"/>
    <w:p w:rsidR="004457F0" w:rsidRDefault="004457F0"/>
    <w:p w:rsidR="004457F0" w:rsidRDefault="004457F0" w:rsidP="004457F0">
      <w:pPr>
        <w:pStyle w:val="a3"/>
        <w:spacing w:before="0" w:beforeAutospacing="0" w:after="0" w:afterAutospacing="0"/>
      </w:pPr>
      <w:r>
        <w:t>第二章　生物的遗传与变异</w:t>
      </w:r>
    </w:p>
    <w:p w:rsidR="004457F0" w:rsidRDefault="004457F0" w:rsidP="004457F0">
      <w:pPr>
        <w:pStyle w:val="a3"/>
        <w:spacing w:before="0" w:beforeAutospacing="0" w:after="0" w:afterAutospacing="0"/>
      </w:pPr>
      <w:r>
        <w:rPr>
          <w:rStyle w:val="a4"/>
        </w:rPr>
        <w:t xml:space="preserve">第一节　</w:t>
      </w:r>
    </w:p>
    <w:p w:rsidR="004457F0" w:rsidRDefault="004457F0" w:rsidP="004457F0">
      <w:pPr>
        <w:pStyle w:val="a3"/>
        <w:spacing w:before="0" w:beforeAutospacing="0" w:after="0" w:afterAutospacing="0"/>
      </w:pPr>
      <w:r>
        <w:rPr>
          <w:rStyle w:val="a4"/>
        </w:rPr>
        <w:t>基因控制生物的性状</w:t>
      </w:r>
    </w:p>
    <w:p w:rsidR="004457F0" w:rsidRDefault="004457F0" w:rsidP="004457F0">
      <w:pPr>
        <w:pStyle w:val="a3"/>
        <w:spacing w:before="0" w:beforeAutospacing="0" w:after="0" w:afterAutospacing="0"/>
      </w:pPr>
    </w:p>
    <w:p w:rsidR="004457F0" w:rsidRDefault="004457F0" w:rsidP="004457F0">
      <w:pPr>
        <w:pStyle w:val="a3"/>
        <w:spacing w:before="0" w:beforeAutospacing="0" w:after="0" w:afterAutospacing="0"/>
      </w:pPr>
      <w:r>
        <w:rPr>
          <w:rStyle w:val="a4"/>
        </w:rPr>
        <w:t>一、基础练习 </w:t>
      </w:r>
    </w:p>
    <w:p w:rsidR="004457F0" w:rsidRDefault="004457F0" w:rsidP="004457F0">
      <w:pPr>
        <w:pStyle w:val="a3"/>
        <w:spacing w:before="0" w:beforeAutospacing="0" w:after="0" w:afterAutospacing="0"/>
      </w:pPr>
    </w:p>
    <w:p w:rsidR="004457F0" w:rsidRDefault="004457F0" w:rsidP="004457F0">
      <w:pPr>
        <w:pStyle w:val="a3"/>
        <w:spacing w:before="0" w:beforeAutospacing="0" w:after="0" w:afterAutospacing="0"/>
      </w:pPr>
      <w:r>
        <w:t>1.C   2.D   3.C   4.B   5.B   </w:t>
      </w:r>
    </w:p>
    <w:p w:rsidR="004457F0" w:rsidRDefault="004457F0" w:rsidP="004457F0">
      <w:pPr>
        <w:pStyle w:val="a3"/>
        <w:spacing w:before="0" w:beforeAutospacing="0" w:after="0" w:afterAutospacing="0"/>
      </w:pPr>
      <w:r>
        <w:t>6.B   7.A   8.B   9.B   10.A</w:t>
      </w:r>
    </w:p>
    <w:p w:rsidR="004457F0" w:rsidRDefault="004457F0" w:rsidP="004457F0">
      <w:pPr>
        <w:pStyle w:val="a3"/>
        <w:spacing w:before="0" w:beforeAutospacing="0" w:after="0" w:afterAutospacing="0"/>
      </w:pPr>
    </w:p>
    <w:p w:rsidR="004457F0" w:rsidRDefault="004457F0" w:rsidP="004457F0">
      <w:pPr>
        <w:pStyle w:val="a3"/>
        <w:spacing w:before="0" w:beforeAutospacing="0" w:after="0" w:afterAutospacing="0"/>
      </w:pPr>
      <w:r>
        <w:rPr>
          <w:rStyle w:val="a4"/>
        </w:rPr>
        <w:t>二、能力提高</w:t>
      </w:r>
    </w:p>
    <w:p w:rsidR="004457F0" w:rsidRDefault="004457F0" w:rsidP="004457F0">
      <w:pPr>
        <w:pStyle w:val="a3"/>
        <w:spacing w:before="0" w:beforeAutospacing="0" w:after="0" w:afterAutospacing="0"/>
      </w:pPr>
    </w:p>
    <w:p w:rsidR="004457F0" w:rsidRDefault="004457F0" w:rsidP="004457F0">
      <w:pPr>
        <w:pStyle w:val="a3"/>
        <w:spacing w:before="0" w:beforeAutospacing="0" w:after="0" w:afterAutospacing="0"/>
      </w:pPr>
      <w:r>
        <w:t>11. 差异  遗传  环境  性状  基因</w:t>
      </w:r>
    </w:p>
    <w:p w:rsidR="004457F0" w:rsidRDefault="004457F0" w:rsidP="004457F0">
      <w:pPr>
        <w:pStyle w:val="a3"/>
        <w:spacing w:before="0" w:beforeAutospacing="0" w:after="0" w:afterAutospacing="0"/>
      </w:pPr>
      <w:r>
        <w:t>12.</w:t>
      </w:r>
    </w:p>
    <w:p w:rsidR="004457F0" w:rsidRDefault="004457F0" w:rsidP="004457F0">
      <w:pPr>
        <w:pStyle w:val="a3"/>
        <w:spacing w:before="0" w:beforeAutospacing="0" w:after="0" w:afterAutospacing="0"/>
      </w:pPr>
      <w:r>
        <w:t>（1）变异   </w:t>
      </w:r>
    </w:p>
    <w:p w:rsidR="004457F0" w:rsidRDefault="004457F0" w:rsidP="004457F0">
      <w:pPr>
        <w:pStyle w:val="a3"/>
        <w:spacing w:before="0" w:beforeAutospacing="0" w:after="0" w:afterAutospacing="0"/>
      </w:pPr>
      <w:r>
        <w:lastRenderedPageBreak/>
        <w:t>（2）相对性状</w:t>
      </w:r>
    </w:p>
    <w:p w:rsidR="004457F0" w:rsidRDefault="004457F0" w:rsidP="004457F0">
      <w:pPr>
        <w:pStyle w:val="a3"/>
        <w:spacing w:before="0" w:beforeAutospacing="0" w:after="0" w:afterAutospacing="0"/>
      </w:pPr>
      <w:r>
        <w:t>13.</w:t>
      </w:r>
    </w:p>
    <w:p w:rsidR="004457F0" w:rsidRDefault="004457F0" w:rsidP="004457F0">
      <w:pPr>
        <w:pStyle w:val="a3"/>
        <w:spacing w:before="0" w:beforeAutospacing="0" w:after="0" w:afterAutospacing="0"/>
      </w:pPr>
      <w:r>
        <w:t>（1）鼠的大小   生长激素基因   </w:t>
      </w:r>
    </w:p>
    <w:p w:rsidR="004457F0" w:rsidRDefault="004457F0" w:rsidP="004457F0">
      <w:pPr>
        <w:pStyle w:val="a3"/>
        <w:spacing w:before="0" w:beforeAutospacing="0" w:after="0" w:afterAutospacing="0"/>
      </w:pPr>
      <w:r>
        <w:t>（2）</w:t>
      </w:r>
      <w:proofErr w:type="gramStart"/>
      <w:r>
        <w:t>做对</w:t>
      </w:r>
      <w:proofErr w:type="gramEnd"/>
      <w:r>
        <w:t>照实验   </w:t>
      </w:r>
    </w:p>
    <w:p w:rsidR="004457F0" w:rsidRDefault="004457F0" w:rsidP="004457F0">
      <w:pPr>
        <w:pStyle w:val="a3"/>
        <w:spacing w:before="0" w:beforeAutospacing="0" w:after="0" w:afterAutospacing="0"/>
      </w:pPr>
      <w:r>
        <w:t>（3）基因控制性状</w:t>
      </w:r>
    </w:p>
    <w:p w:rsidR="004457F0" w:rsidRDefault="004457F0" w:rsidP="004457F0">
      <w:pPr>
        <w:pStyle w:val="a3"/>
        <w:spacing w:before="0" w:beforeAutospacing="0" w:after="0" w:afterAutospacing="0"/>
      </w:pPr>
      <w:r>
        <w:t>（4）控制性状表达的基因</w:t>
      </w:r>
    </w:p>
    <w:p w:rsidR="004457F0" w:rsidRDefault="004457F0" w:rsidP="004457F0">
      <w:pPr>
        <w:pStyle w:val="a3"/>
        <w:spacing w:before="0" w:beforeAutospacing="0" w:after="0" w:afterAutospacing="0"/>
      </w:pPr>
      <w:r>
        <w:t>14.</w:t>
      </w:r>
    </w:p>
    <w:p w:rsidR="004457F0" w:rsidRDefault="004457F0" w:rsidP="004457F0">
      <w:pPr>
        <w:pStyle w:val="a3"/>
        <w:spacing w:before="0" w:beforeAutospacing="0" w:after="0" w:afterAutospacing="0"/>
      </w:pPr>
      <w:r>
        <w:t>（1）是否有荧光   水母绿色荧光蛋白基因   基因控制性状   </w:t>
      </w:r>
    </w:p>
    <w:p w:rsidR="004457F0" w:rsidRDefault="004457F0" w:rsidP="004457F0">
      <w:pPr>
        <w:pStyle w:val="a3"/>
        <w:spacing w:before="0" w:beforeAutospacing="0" w:after="0" w:afterAutospacing="0"/>
      </w:pPr>
      <w:r>
        <w:t>（2）白</w:t>
      </w:r>
    </w:p>
    <w:p w:rsidR="004457F0" w:rsidRDefault="004457F0" w:rsidP="004457F0">
      <w:pPr>
        <w:pStyle w:val="a3"/>
        <w:spacing w:before="0" w:beforeAutospacing="0" w:after="0" w:afterAutospacing="0"/>
      </w:pPr>
      <w:r>
        <w:t>（3）基因发生改变，属于可遗传变异，能遗传给后代 </w:t>
      </w:r>
    </w:p>
    <w:p w:rsidR="004457F0" w:rsidRDefault="004457F0" w:rsidP="004457F0">
      <w:pPr>
        <w:pStyle w:val="a3"/>
        <w:spacing w:before="0" w:beforeAutospacing="0" w:after="0" w:afterAutospacing="0"/>
      </w:pPr>
    </w:p>
    <w:p w:rsidR="004457F0" w:rsidRDefault="004457F0" w:rsidP="004457F0">
      <w:pPr>
        <w:pStyle w:val="a3"/>
        <w:spacing w:before="0" w:beforeAutospacing="0" w:after="0" w:afterAutospacing="0"/>
      </w:pPr>
      <w:r>
        <w:rPr>
          <w:rStyle w:val="a4"/>
        </w:rPr>
        <w:t>三、拓展练习</w:t>
      </w:r>
    </w:p>
    <w:p w:rsidR="004457F0" w:rsidRDefault="004457F0" w:rsidP="004457F0">
      <w:pPr>
        <w:pStyle w:val="a3"/>
        <w:spacing w:before="0" w:beforeAutospacing="0" w:after="0" w:afterAutospacing="0"/>
      </w:pPr>
    </w:p>
    <w:p w:rsidR="004457F0" w:rsidRDefault="004457F0" w:rsidP="004457F0">
      <w:pPr>
        <w:pStyle w:val="a3"/>
        <w:spacing w:before="0" w:beforeAutospacing="0" w:after="0" w:afterAutospacing="0"/>
      </w:pPr>
      <w:r>
        <w:t>15.</w:t>
      </w:r>
    </w:p>
    <w:p w:rsidR="004457F0" w:rsidRDefault="004457F0" w:rsidP="004457F0">
      <w:pPr>
        <w:pStyle w:val="a3"/>
        <w:spacing w:before="0" w:beforeAutospacing="0" w:after="0" w:afterAutospacing="0"/>
      </w:pPr>
      <w:r>
        <w:t>（1）基因   </w:t>
      </w:r>
    </w:p>
    <w:p w:rsidR="004457F0" w:rsidRDefault="004457F0" w:rsidP="004457F0">
      <w:pPr>
        <w:pStyle w:val="a3"/>
        <w:spacing w:before="0" w:beforeAutospacing="0" w:after="0" w:afterAutospacing="0"/>
      </w:pPr>
      <w:r>
        <w:t>（2）转基因   </w:t>
      </w:r>
    </w:p>
    <w:p w:rsidR="004457F0" w:rsidRDefault="004457F0" w:rsidP="004457F0">
      <w:pPr>
        <w:pStyle w:val="a3"/>
        <w:spacing w:before="0" w:beforeAutospacing="0" w:after="0" w:afterAutospacing="0"/>
      </w:pPr>
      <w:r>
        <w:t>（3）青霉素基因控制   基因控制生物的性状</w:t>
      </w:r>
    </w:p>
    <w:p w:rsidR="004457F0" w:rsidRDefault="004457F0"/>
    <w:p w:rsidR="00822B12" w:rsidRDefault="00822B12"/>
    <w:p w:rsidR="00822B12" w:rsidRDefault="00822B12"/>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b/>
          <w:bCs/>
          <w:kern w:val="0"/>
          <w:sz w:val="24"/>
          <w:szCs w:val="24"/>
        </w:rPr>
        <w:t xml:space="preserve">第二节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b/>
          <w:bCs/>
          <w:kern w:val="0"/>
          <w:sz w:val="24"/>
          <w:szCs w:val="24"/>
        </w:rPr>
        <w:t>基因在</w:t>
      </w:r>
      <w:proofErr w:type="gramStart"/>
      <w:r w:rsidRPr="00822B12">
        <w:rPr>
          <w:rFonts w:ascii="宋体" w:eastAsia="宋体" w:hAnsi="宋体" w:cs="宋体"/>
          <w:b/>
          <w:bCs/>
          <w:kern w:val="0"/>
          <w:sz w:val="24"/>
          <w:szCs w:val="24"/>
        </w:rPr>
        <w:t>亲子代间的</w:t>
      </w:r>
      <w:proofErr w:type="gramEnd"/>
      <w:r w:rsidRPr="00822B12">
        <w:rPr>
          <w:rFonts w:ascii="宋体" w:eastAsia="宋体" w:hAnsi="宋体" w:cs="宋体"/>
          <w:b/>
          <w:bCs/>
          <w:kern w:val="0"/>
          <w:sz w:val="24"/>
          <w:szCs w:val="24"/>
        </w:rPr>
        <w:t>传递</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b/>
          <w:bCs/>
          <w:kern w:val="0"/>
          <w:sz w:val="24"/>
          <w:szCs w:val="24"/>
        </w:rPr>
        <w:t>一、基础练习 </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1.D   2.A   3.C   4.C   5.C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6.D   7.D    8.B   9.A   10.D</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b/>
          <w:bCs/>
          <w:kern w:val="0"/>
          <w:sz w:val="24"/>
          <w:szCs w:val="24"/>
        </w:rPr>
        <w:t>二、能力提高</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11. 一半  染色体  1  23  23</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12. 数量  相同  性状  环境</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13.</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（1）23对（46条）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（2）精子   卵细胞   23条   一半（23条）</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（3）受精   受精卵   23对   a和b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（4）发育   体   23对（46条）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（5）一样   父方   母方   父母双方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14.（1）</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noProof/>
          <w:kern w:val="0"/>
          <w:sz w:val="24"/>
          <w:szCs w:val="24"/>
        </w:rPr>
        <w:lastRenderedPageBreak/>
        <w:drawing>
          <wp:inline distT="0" distB="0" distL="0" distR="0">
            <wp:extent cx="3743325" cy="1638300"/>
            <wp:effectExtent l="0" t="0" r="952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43325" cy="1638300"/>
                    </a:xfrm>
                    <a:prstGeom prst="rect">
                      <a:avLst/>
                    </a:prstGeom>
                    <a:noFill/>
                    <a:ln>
                      <a:noFill/>
                    </a:ln>
                  </pic:spPr>
                </pic:pic>
              </a:graphicData>
            </a:graphic>
          </wp:inline>
        </w:drawing>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（2）[①]染色体   [②]蛋白质  [③]DNA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（3）细胞核</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b/>
          <w:bCs/>
          <w:kern w:val="0"/>
          <w:sz w:val="24"/>
          <w:szCs w:val="24"/>
        </w:rPr>
        <w:t>三、拓展练习</w:t>
      </w:r>
    </w:p>
    <w:p w:rsidR="00822B12" w:rsidRPr="00822B12" w:rsidRDefault="00822B12" w:rsidP="00822B12">
      <w:pPr>
        <w:widowControl/>
        <w:jc w:val="left"/>
        <w:rPr>
          <w:rFonts w:ascii="宋体" w:eastAsia="宋体" w:hAnsi="宋体" w:cs="宋体"/>
          <w:kern w:val="0"/>
          <w:sz w:val="24"/>
          <w:szCs w:val="24"/>
        </w:rPr>
      </w:pP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15.</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（1）精子   一半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（2）卵巢   受精卵   23对（或46条）</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（3）生殖细胞（或精子和卵细胞）   </w:t>
      </w:r>
    </w:p>
    <w:p w:rsidR="00822B12" w:rsidRPr="00822B12" w:rsidRDefault="00822B12" w:rsidP="00822B12">
      <w:pPr>
        <w:widowControl/>
        <w:jc w:val="left"/>
        <w:rPr>
          <w:rFonts w:ascii="宋体" w:eastAsia="宋体" w:hAnsi="宋体" w:cs="宋体"/>
          <w:kern w:val="0"/>
          <w:sz w:val="24"/>
          <w:szCs w:val="24"/>
        </w:rPr>
      </w:pPr>
      <w:r w:rsidRPr="00822B12">
        <w:rPr>
          <w:rFonts w:ascii="宋体" w:eastAsia="宋体" w:hAnsi="宋体" w:cs="宋体"/>
          <w:kern w:val="0"/>
          <w:sz w:val="24"/>
          <w:szCs w:val="24"/>
        </w:rPr>
        <w:t>（4）受精   胎盘</w:t>
      </w:r>
    </w:p>
    <w:p w:rsidR="00822B12" w:rsidRDefault="00822B12"/>
    <w:p w:rsidR="00FE1E16" w:rsidRDefault="00FE1E16"/>
    <w:p w:rsidR="00FE1E16" w:rsidRDefault="00FE1E16"/>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第三节　基因的显性和隐性</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一、基础练习 </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1.C   2.C   3.A   4.D   5.C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6.B   7.B   8.D   9.C   10.C  </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二、能力提高</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11. 血缘  直系  旁系  直系  三代</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12.</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（1）3：1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（2）黄色：</w:t>
      </w:r>
      <w:proofErr w:type="spellStart"/>
      <w:r w:rsidRPr="00FE1E16">
        <w:rPr>
          <w:rFonts w:ascii="宋体" w:eastAsia="宋体" w:hAnsi="宋体" w:cs="宋体"/>
          <w:kern w:val="0"/>
          <w:sz w:val="24"/>
          <w:szCs w:val="24"/>
        </w:rPr>
        <w:t>dd</w:t>
      </w:r>
      <w:proofErr w:type="spellEnd"/>
      <w:r w:rsidRPr="00FE1E16">
        <w:rPr>
          <w:rFonts w:ascii="宋体" w:eastAsia="宋体" w:hAnsi="宋体" w:cs="宋体"/>
          <w:kern w:val="0"/>
          <w:sz w:val="24"/>
          <w:szCs w:val="24"/>
        </w:rPr>
        <w:t xml:space="preserve">   绿色：</w:t>
      </w:r>
      <w:proofErr w:type="gramStart"/>
      <w:r w:rsidRPr="00FE1E16">
        <w:rPr>
          <w:rFonts w:ascii="宋体" w:eastAsia="宋体" w:hAnsi="宋体" w:cs="宋体"/>
          <w:kern w:val="0"/>
          <w:sz w:val="24"/>
          <w:szCs w:val="24"/>
        </w:rPr>
        <w:t>DD  </w:t>
      </w:r>
      <w:proofErr w:type="spellStart"/>
      <w:r w:rsidRPr="00FE1E16">
        <w:rPr>
          <w:rFonts w:ascii="宋体" w:eastAsia="宋体" w:hAnsi="宋体" w:cs="宋体"/>
          <w:kern w:val="0"/>
          <w:sz w:val="24"/>
          <w:szCs w:val="24"/>
        </w:rPr>
        <w:t>Dd</w:t>
      </w:r>
      <w:proofErr w:type="spellEnd"/>
      <w:proofErr w:type="gramEnd"/>
      <w:r w:rsidRPr="00FE1E16">
        <w:rPr>
          <w:rFonts w:ascii="宋体" w:eastAsia="宋体" w:hAnsi="宋体" w:cs="宋体"/>
          <w:kern w:val="0"/>
          <w:sz w:val="24"/>
          <w:szCs w:val="24"/>
        </w:rPr>
        <w:t xml:space="preserve">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（3）</w:t>
      </w:r>
      <w:proofErr w:type="spellStart"/>
      <w:r w:rsidRPr="00FE1E16">
        <w:rPr>
          <w:rFonts w:ascii="宋体" w:eastAsia="宋体" w:hAnsi="宋体" w:cs="宋体"/>
          <w:kern w:val="0"/>
          <w:sz w:val="24"/>
          <w:szCs w:val="24"/>
        </w:rPr>
        <w:t>Dd</w:t>
      </w:r>
      <w:proofErr w:type="spellEnd"/>
      <w:r w:rsidRPr="00FE1E16">
        <w:rPr>
          <w:rFonts w:ascii="宋体" w:eastAsia="宋体" w:hAnsi="宋体" w:cs="宋体"/>
          <w:kern w:val="0"/>
          <w:sz w:val="24"/>
          <w:szCs w:val="24"/>
        </w:rPr>
        <w:t xml:space="preserve"> 和 </w:t>
      </w:r>
      <w:proofErr w:type="spellStart"/>
      <w:r w:rsidRPr="00FE1E16">
        <w:rPr>
          <w:rFonts w:ascii="宋体" w:eastAsia="宋体" w:hAnsi="宋体" w:cs="宋体"/>
          <w:kern w:val="0"/>
          <w:sz w:val="24"/>
          <w:szCs w:val="24"/>
        </w:rPr>
        <w:t>Dd</w:t>
      </w:r>
      <w:proofErr w:type="spellEnd"/>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（4）</w:t>
      </w:r>
    </w:p>
    <w:p w:rsidR="00FE1E16" w:rsidRPr="00FE1E16" w:rsidRDefault="006E52E3" w:rsidP="00FE1E16">
      <w:pPr>
        <w:widowControl/>
        <w:jc w:val="left"/>
        <w:rPr>
          <w:rFonts w:ascii="宋体" w:eastAsia="宋体" w:hAnsi="宋体" w:cs="宋体"/>
          <w:kern w:val="0"/>
          <w:sz w:val="24"/>
          <w:szCs w:val="24"/>
        </w:rPr>
      </w:pPr>
      <w:r>
        <w:rPr>
          <w:rFonts w:ascii="宋体" w:eastAsia="宋体" w:hAnsi="宋体" w:cs="宋体"/>
          <w:noProof/>
          <w:kern w:val="0"/>
          <w:sz w:val="24"/>
          <w:szCs w:val="24"/>
        </w:rPr>
      </w:r>
      <w:r>
        <w:rPr>
          <w:rFonts w:ascii="宋体" w:eastAsia="宋体" w:hAnsi="宋体" w:cs="宋体"/>
          <w:noProof/>
          <w:kern w:val="0"/>
          <w:sz w:val="24"/>
          <w:szCs w:val="24"/>
        </w:rPr>
        <w:pict>
          <v:rect id="AutoShape 2" o:spid="_x0000_s1027"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JExQ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8yRMUCAADGBQAADgAAAAAAAAAAAAAAAAAuAgAAZHJzL2Uyb0RvYy54bWxQSwECLQAUAAYACAAA&#10;ACEATKDpLNgAAAADAQAADwAAAAAAAAAAAAAAAAAfBQAAZHJzL2Rvd25yZXYueG1sUEsFBgAAAAAE&#10;AAQA8wAAACQGAAAAAA==&#10;" filled="f" stroked="f">
            <o:lock v:ext="edit" aspectratio="t"/>
            <w10:wrap type="none"/>
            <w10:anchorlock/>
          </v:rect>
        </w:pic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13.</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w:t>
      </w:r>
      <w:proofErr w:type="spellStart"/>
      <w:r w:rsidRPr="00FE1E16">
        <w:rPr>
          <w:rFonts w:ascii="宋体" w:eastAsia="宋体" w:hAnsi="宋体" w:cs="宋体"/>
          <w:kern w:val="0"/>
          <w:sz w:val="24"/>
          <w:szCs w:val="24"/>
        </w:rPr>
        <w:t>a</w:t>
      </w:r>
      <w:proofErr w:type="spellEnd"/>
      <w:r w:rsidRPr="00FE1E16">
        <w:rPr>
          <w:rFonts w:ascii="宋体" w:eastAsia="宋体" w:hAnsi="宋体" w:cs="宋体"/>
          <w:kern w:val="0"/>
          <w:sz w:val="24"/>
          <w:szCs w:val="24"/>
        </w:rPr>
        <w:t>   a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（2）Aa   双眼皮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（3）aa   单眼皮</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14.</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lastRenderedPageBreak/>
        <w:t>（1）有性生殖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（2）胚珠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（3）相对   DD   </w:t>
      </w:r>
      <w:proofErr w:type="spellStart"/>
      <w:r w:rsidRPr="00FE1E16">
        <w:rPr>
          <w:rFonts w:ascii="宋体" w:eastAsia="宋体" w:hAnsi="宋体" w:cs="宋体"/>
          <w:kern w:val="0"/>
          <w:sz w:val="24"/>
          <w:szCs w:val="24"/>
        </w:rPr>
        <w:t>dd</w:t>
      </w:r>
      <w:proofErr w:type="spellEnd"/>
      <w:r w:rsidRPr="00FE1E16">
        <w:rPr>
          <w:rFonts w:ascii="宋体" w:eastAsia="宋体" w:hAnsi="宋体" w:cs="宋体"/>
          <w:kern w:val="0"/>
          <w:sz w:val="24"/>
          <w:szCs w:val="24"/>
        </w:rPr>
        <w:t xml:space="preserve">   </w:t>
      </w:r>
      <w:proofErr w:type="spellStart"/>
      <w:r w:rsidRPr="00FE1E16">
        <w:rPr>
          <w:rFonts w:ascii="宋体" w:eastAsia="宋体" w:hAnsi="宋体" w:cs="宋体"/>
          <w:kern w:val="0"/>
          <w:sz w:val="24"/>
          <w:szCs w:val="24"/>
        </w:rPr>
        <w:t>Dd</w:t>
      </w:r>
      <w:proofErr w:type="spellEnd"/>
      <w:r w:rsidRPr="00FE1E16">
        <w:rPr>
          <w:rFonts w:ascii="宋体" w:eastAsia="宋体" w:hAnsi="宋体" w:cs="宋体"/>
          <w:kern w:val="0"/>
          <w:sz w:val="24"/>
          <w:szCs w:val="24"/>
        </w:rPr>
        <w:t xml:space="preserve">   矮茎</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三、拓展练习</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15.</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（1）胚乳   传粉   受精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（2）相对性状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（3）遗传物质的改变</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（4）bb   如图：</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noProof/>
          <w:kern w:val="0"/>
          <w:sz w:val="24"/>
          <w:szCs w:val="24"/>
        </w:rPr>
        <w:drawing>
          <wp:inline distT="0" distB="0" distL="0" distR="0">
            <wp:extent cx="723900" cy="733425"/>
            <wp:effectExtent l="0" t="0" r="0" b="9525"/>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33425"/>
                    </a:xfrm>
                    <a:prstGeom prst="rect">
                      <a:avLst/>
                    </a:prstGeom>
                    <a:noFill/>
                    <a:ln>
                      <a:noFill/>
                    </a:ln>
                  </pic:spPr>
                </pic:pic>
              </a:graphicData>
            </a:graphic>
          </wp:inline>
        </w:drawing>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（5）BB或Bb</w:t>
      </w:r>
    </w:p>
    <w:p w:rsidR="00FE1E16" w:rsidRDefault="00FE1E16"/>
    <w:p w:rsidR="00FE1E16" w:rsidRDefault="00FE1E16"/>
    <w:p w:rsidR="00FE1E16" w:rsidRDefault="00FE1E16"/>
    <w:p w:rsidR="00FE1E16" w:rsidRDefault="00FE1E16"/>
    <w:p w:rsidR="00FE1E16" w:rsidRDefault="00FE1E16" w:rsidP="00FE1E16">
      <w:pPr>
        <w:pStyle w:val="a3"/>
        <w:spacing w:before="0" w:beforeAutospacing="0" w:after="0" w:afterAutospacing="0"/>
      </w:pPr>
      <w:r>
        <w:rPr>
          <w:rStyle w:val="a4"/>
        </w:rPr>
        <w:t>第四节　人的性别遗传</w:t>
      </w: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r>
        <w:rPr>
          <w:rStyle w:val="a4"/>
        </w:rPr>
        <w:t>一、基础练习 </w:t>
      </w: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r>
        <w:t>1.D   2.A   3.A   4.A   5.A   </w:t>
      </w:r>
    </w:p>
    <w:p w:rsidR="00FE1E16" w:rsidRDefault="00FE1E16" w:rsidP="00FE1E16">
      <w:pPr>
        <w:pStyle w:val="a3"/>
        <w:spacing w:before="0" w:beforeAutospacing="0" w:after="0" w:afterAutospacing="0"/>
      </w:pPr>
      <w:r>
        <w:t>6.B   7.A   8.C   9.C   10.C</w:t>
      </w: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r>
        <w:rPr>
          <w:rStyle w:val="a4"/>
        </w:rPr>
        <w:t>二、能力提高</w:t>
      </w: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r>
        <w:t>11. 成对  一条  X  Y  24</w:t>
      </w:r>
    </w:p>
    <w:p w:rsidR="00FE1E16" w:rsidRDefault="00FE1E16" w:rsidP="00FE1E16">
      <w:pPr>
        <w:pStyle w:val="a3"/>
        <w:spacing w:before="0" w:beforeAutospacing="0" w:after="0" w:afterAutospacing="0"/>
      </w:pPr>
      <w:r>
        <w:t>12. X   Y   性  1：1  相同</w:t>
      </w:r>
    </w:p>
    <w:p w:rsidR="00FE1E16" w:rsidRDefault="00FE1E16" w:rsidP="00FE1E16">
      <w:pPr>
        <w:pStyle w:val="a3"/>
        <w:spacing w:before="0" w:beforeAutospacing="0" w:after="0" w:afterAutospacing="0"/>
      </w:pPr>
      <w:r>
        <w:t>13.</w:t>
      </w:r>
    </w:p>
    <w:p w:rsidR="00FE1E16" w:rsidRDefault="00FE1E16" w:rsidP="00FE1E16">
      <w:pPr>
        <w:pStyle w:val="a3"/>
        <w:spacing w:before="0" w:beforeAutospacing="0" w:after="0" w:afterAutospacing="0"/>
      </w:pPr>
      <w:r>
        <w:t>（1）成对   </w:t>
      </w:r>
    </w:p>
    <w:p w:rsidR="00FE1E16" w:rsidRDefault="00FE1E16" w:rsidP="00FE1E16">
      <w:pPr>
        <w:pStyle w:val="a3"/>
        <w:spacing w:before="0" w:beforeAutospacing="0" w:after="0" w:afterAutospacing="0"/>
      </w:pPr>
      <w:r>
        <w:t>（2）B   </w:t>
      </w:r>
    </w:p>
    <w:p w:rsidR="00FE1E16" w:rsidRDefault="00FE1E16" w:rsidP="00FE1E16">
      <w:pPr>
        <w:pStyle w:val="a3"/>
        <w:spacing w:before="0" w:beforeAutospacing="0" w:after="0" w:afterAutospacing="0"/>
      </w:pPr>
      <w:r>
        <w:t>（3）DNA   </w:t>
      </w:r>
    </w:p>
    <w:p w:rsidR="00FE1E16" w:rsidRDefault="00FE1E16" w:rsidP="00FE1E16">
      <w:pPr>
        <w:pStyle w:val="a3"/>
        <w:spacing w:before="0" w:beforeAutospacing="0" w:after="0" w:afterAutospacing="0"/>
      </w:pPr>
      <w:r>
        <w:t>（4）2</w:t>
      </w:r>
    </w:p>
    <w:p w:rsidR="00FE1E16" w:rsidRDefault="00FE1E16" w:rsidP="00FE1E16">
      <w:pPr>
        <w:pStyle w:val="a3"/>
        <w:spacing w:before="0" w:beforeAutospacing="0" w:after="0" w:afterAutospacing="0"/>
      </w:pPr>
      <w:r>
        <w:t>（5）不赞成，因为基因进入人体消化系统后，会被消化，不可能以原状进入人体细胞，更不可能补充或整合到人体内；或者答：赞成，因为基因进入消化系统消化后的产物为合成基因提供了原料。（只要回答合理即可）</w:t>
      </w:r>
    </w:p>
    <w:p w:rsidR="00FE1E16" w:rsidRDefault="00FE1E16" w:rsidP="00FE1E16">
      <w:pPr>
        <w:pStyle w:val="a3"/>
        <w:spacing w:before="0" w:beforeAutospacing="0" w:after="0" w:afterAutospacing="0"/>
      </w:pPr>
      <w:r>
        <w:t>14.</w:t>
      </w:r>
    </w:p>
    <w:p w:rsidR="00FE1E16" w:rsidRDefault="00FE1E16" w:rsidP="00FE1E16">
      <w:pPr>
        <w:pStyle w:val="a3"/>
        <w:spacing w:before="0" w:beforeAutospacing="0" w:after="0" w:afterAutospacing="0"/>
      </w:pPr>
      <w:r>
        <w:t>（1）性染色体   </w:t>
      </w:r>
    </w:p>
    <w:p w:rsidR="00FE1E16" w:rsidRDefault="00FE1E16" w:rsidP="00FE1E16">
      <w:pPr>
        <w:pStyle w:val="a3"/>
        <w:spacing w:before="0" w:beforeAutospacing="0" w:after="0" w:afterAutospacing="0"/>
      </w:pPr>
      <w:r>
        <w:t>（2）XY  2  X  Y   </w:t>
      </w:r>
    </w:p>
    <w:p w:rsidR="00FE1E16" w:rsidRDefault="00FE1E16" w:rsidP="00FE1E16">
      <w:pPr>
        <w:pStyle w:val="a3"/>
        <w:spacing w:before="0" w:beforeAutospacing="0" w:after="0" w:afterAutospacing="0"/>
      </w:pPr>
      <w:r>
        <w:t>（3）XX   1   </w:t>
      </w:r>
    </w:p>
    <w:p w:rsidR="00FE1E16" w:rsidRDefault="00FE1E16" w:rsidP="00FE1E16">
      <w:pPr>
        <w:pStyle w:val="a3"/>
        <w:spacing w:before="0" w:beforeAutospacing="0" w:after="0" w:afterAutospacing="0"/>
      </w:pPr>
      <w:r>
        <w:lastRenderedPageBreak/>
        <w:t>（4）男性   女性   1：1</w:t>
      </w: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r>
        <w:rPr>
          <w:rStyle w:val="a4"/>
        </w:rPr>
        <w:t>三、拓展练习</w:t>
      </w:r>
    </w:p>
    <w:p w:rsidR="00FE1E16" w:rsidRDefault="00FE1E16" w:rsidP="00FE1E16">
      <w:pPr>
        <w:pStyle w:val="a3"/>
        <w:spacing w:before="0" w:beforeAutospacing="0" w:after="0" w:afterAutospacing="0"/>
      </w:pPr>
    </w:p>
    <w:p w:rsidR="00FE1E16" w:rsidRDefault="00FE1E16" w:rsidP="00FE1E16">
      <w:pPr>
        <w:pStyle w:val="a3"/>
        <w:spacing w:before="0" w:beforeAutospacing="0" w:after="0" w:afterAutospacing="0"/>
      </w:pPr>
      <w:r>
        <w:t>15.</w:t>
      </w:r>
    </w:p>
    <w:p w:rsidR="00FE1E16" w:rsidRDefault="00FE1E16" w:rsidP="00FE1E16">
      <w:pPr>
        <w:pStyle w:val="a3"/>
        <w:spacing w:before="0" w:beforeAutospacing="0" w:after="0" w:afterAutospacing="0"/>
      </w:pPr>
      <w:r>
        <w:t>（1）精子   Y   </w:t>
      </w:r>
    </w:p>
    <w:p w:rsidR="00FE1E16" w:rsidRDefault="00FE1E16" w:rsidP="00FE1E16">
      <w:pPr>
        <w:pStyle w:val="a3"/>
        <w:spacing w:before="0" w:beforeAutospacing="0" w:after="0" w:afterAutospacing="0"/>
      </w:pPr>
      <w:r>
        <w:t>（2）不透明   </w:t>
      </w:r>
    </w:p>
    <w:p w:rsidR="00FE1E16" w:rsidRDefault="00FE1E16" w:rsidP="00FE1E16">
      <w:pPr>
        <w:pStyle w:val="a3"/>
        <w:spacing w:before="0" w:beforeAutospacing="0" w:after="0" w:afterAutospacing="0"/>
      </w:pPr>
      <w:r>
        <w:t>（3）是   </w:t>
      </w:r>
    </w:p>
    <w:p w:rsidR="00FE1E16" w:rsidRDefault="00FE1E16" w:rsidP="00FE1E16">
      <w:pPr>
        <w:pStyle w:val="a3"/>
        <w:spacing w:before="0" w:beforeAutospacing="0" w:after="0" w:afterAutospacing="0"/>
      </w:pPr>
      <w:r>
        <w:t>（4）取5个小组数据的平均值   两种组合的平均值接近   </w:t>
      </w:r>
    </w:p>
    <w:p w:rsidR="00FE1E16" w:rsidRDefault="00FE1E16" w:rsidP="00FE1E16">
      <w:pPr>
        <w:pStyle w:val="a3"/>
        <w:spacing w:before="0" w:beforeAutospacing="0" w:after="0" w:afterAutospacing="0"/>
      </w:pPr>
      <w:r>
        <w:t>（5）生男生女是随机的，机会是均等的</w:t>
      </w:r>
    </w:p>
    <w:p w:rsidR="00FE1E16" w:rsidRDefault="00FE1E16"/>
    <w:p w:rsidR="00FE1E16" w:rsidRDefault="00FE1E16"/>
    <w:p w:rsidR="00FE1E16" w:rsidRDefault="00FE1E16"/>
    <w:p w:rsidR="00FE1E16" w:rsidRDefault="00FE1E16"/>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第五节　生物的变异</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一、基础练习 </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1.A   2.B   3.B   4.D   5.B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6.C   7.B   8.A   9.A   10.D</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二、能力提高</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11.</w:t>
      </w:r>
    </w:p>
    <w:p w:rsidR="00FE1E16" w:rsidRPr="00FE1E16" w:rsidRDefault="006E52E3" w:rsidP="00FE1E16">
      <w:pPr>
        <w:widowControl/>
        <w:jc w:val="left"/>
        <w:rPr>
          <w:rFonts w:ascii="宋体" w:eastAsia="宋体" w:hAnsi="宋体" w:cs="宋体"/>
          <w:kern w:val="0"/>
          <w:sz w:val="24"/>
          <w:szCs w:val="24"/>
        </w:rPr>
      </w:pPr>
      <w:r>
        <w:rPr>
          <w:rFonts w:ascii="宋体" w:eastAsia="宋体" w:hAnsi="宋体" w:cs="宋体"/>
          <w:noProof/>
          <w:kern w:val="0"/>
          <w:sz w:val="24"/>
          <w:szCs w:val="24"/>
        </w:rPr>
      </w:r>
      <w:r>
        <w:rPr>
          <w:rFonts w:ascii="宋体" w:eastAsia="宋体" w:hAnsi="宋体" w:cs="宋体"/>
          <w:noProof/>
          <w:kern w:val="0"/>
          <w:sz w:val="24"/>
          <w:szCs w:val="24"/>
        </w:rPr>
        <w:pict>
          <v:rect id="AutoShape 6" o:spid="_x0000_s1026" alt="图片"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JtgOMUCAADGBQAADgAAAAAAAAAAAAAAAAAuAgAAZHJzL2Uyb0RvYy54bWxQSwECLQAUAAYACAAA&#10;ACEATKDpLNgAAAADAQAADwAAAAAAAAAAAAAAAAAfBQAAZHJzL2Rvd25yZXYueG1sUEsFBgAAAAAE&#10;AAQA8wAAACQGAAAAAA==&#10;" filled="f" stroked="f">
            <o:lock v:ext="edit" aspectratio="t"/>
            <w10:wrap type="none"/>
            <w10:anchorlock/>
          </v:rect>
        </w:pic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12. 平均  遗传  环境  基因</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13. 环境   没有   不会</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14.</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（1）杂交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（2）合理灌溉（合理施肥，合理密植） </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（3）锲而不舍、不畏艰难的精神</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b/>
          <w:bCs/>
          <w:kern w:val="0"/>
          <w:sz w:val="24"/>
          <w:szCs w:val="24"/>
        </w:rPr>
        <w:t>三、拓展练习</w:t>
      </w:r>
    </w:p>
    <w:p w:rsidR="00FE1E16" w:rsidRPr="00FE1E16" w:rsidRDefault="00FE1E16" w:rsidP="00FE1E16">
      <w:pPr>
        <w:widowControl/>
        <w:jc w:val="left"/>
        <w:rPr>
          <w:rFonts w:ascii="宋体" w:eastAsia="宋体" w:hAnsi="宋体" w:cs="宋体"/>
          <w:kern w:val="0"/>
          <w:sz w:val="24"/>
          <w:szCs w:val="24"/>
        </w:rPr>
      </w:pP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15.</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（1）在太空条件（紫外线、宇宙射线等的辐射）下，容易改变种子的遗传物质，然后通过选择培育获得新品种</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（2）aa    见图：</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noProof/>
          <w:kern w:val="0"/>
          <w:sz w:val="24"/>
          <w:szCs w:val="24"/>
        </w:rPr>
        <w:lastRenderedPageBreak/>
        <w:drawing>
          <wp:inline distT="0" distB="0" distL="0" distR="0">
            <wp:extent cx="2686050" cy="2047875"/>
            <wp:effectExtent l="0" t="0" r="0" b="9525"/>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86050" cy="2047875"/>
                    </a:xfrm>
                    <a:prstGeom prst="rect">
                      <a:avLst/>
                    </a:prstGeom>
                    <a:noFill/>
                    <a:ln>
                      <a:noFill/>
                    </a:ln>
                  </pic:spPr>
                </pic:pic>
              </a:graphicData>
            </a:graphic>
          </wp:inline>
        </w:drawing>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（3）授粉不足  在大棚里放养蜜蜂</w:t>
      </w:r>
    </w:p>
    <w:p w:rsidR="00FE1E16" w:rsidRPr="00FE1E16" w:rsidRDefault="00FE1E16" w:rsidP="00FE1E16">
      <w:pPr>
        <w:widowControl/>
        <w:jc w:val="left"/>
        <w:rPr>
          <w:rFonts w:ascii="宋体" w:eastAsia="宋体" w:hAnsi="宋体" w:cs="宋体"/>
          <w:kern w:val="0"/>
          <w:sz w:val="24"/>
          <w:szCs w:val="24"/>
        </w:rPr>
      </w:pPr>
      <w:r w:rsidRPr="00FE1E16">
        <w:rPr>
          <w:rFonts w:ascii="宋体" w:eastAsia="宋体" w:hAnsi="宋体" w:cs="宋体"/>
          <w:kern w:val="0"/>
          <w:sz w:val="24"/>
          <w:szCs w:val="24"/>
        </w:rPr>
        <w:t>（其他合理答案也可）</w:t>
      </w:r>
    </w:p>
    <w:p w:rsidR="00FE1E16" w:rsidRDefault="00FE1E16"/>
    <w:p w:rsidR="0026718C" w:rsidRDefault="0026718C"/>
    <w:p w:rsidR="0026718C" w:rsidRDefault="0026718C"/>
    <w:p w:rsidR="0026718C" w:rsidRDefault="0026718C"/>
    <w:p w:rsidR="0026718C" w:rsidRDefault="0026718C"/>
    <w:p w:rsidR="0026718C" w:rsidRDefault="0026718C" w:rsidP="0026718C">
      <w:pPr>
        <w:pStyle w:val="a3"/>
        <w:spacing w:before="0" w:beforeAutospacing="0" w:after="0" w:afterAutospacing="0"/>
      </w:pPr>
      <w:r>
        <w:t>第三章　生命起源和生物进化</w:t>
      </w:r>
    </w:p>
    <w:p w:rsidR="0026718C" w:rsidRDefault="0026718C" w:rsidP="0026718C">
      <w:pPr>
        <w:pStyle w:val="a3"/>
        <w:spacing w:before="0" w:beforeAutospacing="0" w:after="0" w:afterAutospacing="0"/>
      </w:pPr>
      <w:r>
        <w:rPr>
          <w:rStyle w:val="a4"/>
        </w:rPr>
        <w:t>第一节　地球上生命的起源</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rPr>
          <w:rStyle w:val="a4"/>
        </w:rPr>
        <w:t>一、基础练习 </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t>1.B   2.A   3.C   4.C   5.B   </w:t>
      </w:r>
    </w:p>
    <w:p w:rsidR="0026718C" w:rsidRDefault="0026718C" w:rsidP="0026718C">
      <w:pPr>
        <w:pStyle w:val="a3"/>
        <w:spacing w:before="0" w:beforeAutospacing="0" w:after="0" w:afterAutospacing="0"/>
      </w:pPr>
      <w:r>
        <w:t>6.C   7.B   8.A   9.B   10.D  </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rPr>
          <w:rStyle w:val="a4"/>
        </w:rPr>
        <w:t>二、能力提高</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t>11. 原本存在的微生物  微生物  没有  瓶外</w:t>
      </w:r>
    </w:p>
    <w:p w:rsidR="0026718C" w:rsidRDefault="0026718C" w:rsidP="0026718C">
      <w:pPr>
        <w:pStyle w:val="a3"/>
        <w:spacing w:before="0" w:beforeAutospacing="0" w:after="0" w:afterAutospacing="0"/>
      </w:pPr>
      <w:r>
        <w:t>12. 甲烷  氨  氢气   高温  紫外线   原始海洋   原始生命</w:t>
      </w:r>
    </w:p>
    <w:p w:rsidR="0026718C" w:rsidRDefault="0026718C" w:rsidP="0026718C">
      <w:pPr>
        <w:pStyle w:val="a3"/>
        <w:spacing w:before="0" w:beforeAutospacing="0" w:after="0" w:afterAutospacing="0"/>
      </w:pPr>
      <w:r>
        <w:t>13. 证据   逻辑   联想   想象</w:t>
      </w:r>
    </w:p>
    <w:p w:rsidR="0026718C" w:rsidRDefault="0026718C" w:rsidP="0026718C">
      <w:pPr>
        <w:pStyle w:val="a3"/>
        <w:spacing w:before="0" w:beforeAutospacing="0" w:after="0" w:afterAutospacing="0"/>
      </w:pPr>
      <w:r>
        <w:t>14.</w:t>
      </w:r>
    </w:p>
    <w:p w:rsidR="0026718C" w:rsidRDefault="0026718C" w:rsidP="0026718C">
      <w:pPr>
        <w:pStyle w:val="a3"/>
        <w:spacing w:before="0" w:beforeAutospacing="0" w:after="0" w:afterAutospacing="0"/>
      </w:pPr>
      <w:r>
        <w:t>（1）原始大气   氧气   闪电   </w:t>
      </w:r>
    </w:p>
    <w:p w:rsidR="0026718C" w:rsidRDefault="0026718C" w:rsidP="0026718C">
      <w:pPr>
        <w:pStyle w:val="a3"/>
        <w:spacing w:before="0" w:beforeAutospacing="0" w:after="0" w:afterAutospacing="0"/>
      </w:pPr>
      <w:r>
        <w:t>（2）原始海洋   氨基酸   </w:t>
      </w:r>
    </w:p>
    <w:p w:rsidR="0026718C" w:rsidRDefault="0026718C" w:rsidP="0026718C">
      <w:pPr>
        <w:pStyle w:val="a3"/>
        <w:spacing w:before="0" w:beforeAutospacing="0" w:after="0" w:afterAutospacing="0"/>
      </w:pPr>
      <w:r>
        <w:t>（3）无机物</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rPr>
          <w:rStyle w:val="a4"/>
        </w:rPr>
        <w:t>三、拓展练习</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t>15. 根据该科学家的实验现象和米勒的实验结论以及现代生物起源的相关知识可以推测：原始大气在当时地球条件（高温、紫外线、雷电等）下产生小分子有机物后，地球降温，小分子有机物随雨水落入原始海洋，经长期相互作用形成大分子有机物蛋白质、核酸、糖类等，这些大分子有机物按某种生理顺序排列构成了协调统一的整体——原始生命，并能与外界交换物质，这就是原始生命的开始。</w:t>
      </w:r>
    </w:p>
    <w:p w:rsidR="0026718C" w:rsidRDefault="0026718C"/>
    <w:p w:rsidR="0026718C" w:rsidRDefault="0026718C"/>
    <w:p w:rsidR="0026718C" w:rsidRDefault="0026718C"/>
    <w:p w:rsidR="0026718C" w:rsidRDefault="0026718C" w:rsidP="0026718C">
      <w:pPr>
        <w:pStyle w:val="a3"/>
        <w:spacing w:before="0" w:beforeAutospacing="0" w:after="0" w:afterAutospacing="0"/>
      </w:pPr>
      <w:r>
        <w:rPr>
          <w:rStyle w:val="a4"/>
        </w:rPr>
        <w:t>第二节　生物进化的历程</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rPr>
          <w:rStyle w:val="a4"/>
        </w:rPr>
        <w:t>一、基础练习 </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t>1.A   2.C   3.D   4.D   5.C  </w:t>
      </w:r>
    </w:p>
    <w:p w:rsidR="0026718C" w:rsidRDefault="0026718C" w:rsidP="0026718C">
      <w:pPr>
        <w:pStyle w:val="a3"/>
        <w:spacing w:before="0" w:beforeAutospacing="0" w:after="0" w:afterAutospacing="0"/>
      </w:pPr>
      <w:r>
        <w:t>6.A   7.D   8.D   9.A   10.D </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rPr>
          <w:rStyle w:val="a4"/>
        </w:rPr>
        <w:t>二、能力提高</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t>11. 乙  甲、乙、丙  古代丙类  胚胎发育</w:t>
      </w:r>
    </w:p>
    <w:p w:rsidR="0026718C" w:rsidRDefault="0026718C" w:rsidP="0026718C">
      <w:pPr>
        <w:pStyle w:val="a3"/>
        <w:spacing w:before="0" w:beforeAutospacing="0" w:after="0" w:afterAutospacing="0"/>
      </w:pPr>
      <w:r>
        <w:t>12. 种   越大   越近   高等   陆生 </w:t>
      </w:r>
    </w:p>
    <w:p w:rsidR="0026718C" w:rsidRDefault="0026718C" w:rsidP="0026718C">
      <w:pPr>
        <w:pStyle w:val="a3"/>
        <w:spacing w:before="0" w:beforeAutospacing="0" w:after="0" w:afterAutospacing="0"/>
      </w:pPr>
      <w:r>
        <w:t>13.</w:t>
      </w:r>
    </w:p>
    <w:p w:rsidR="0026718C" w:rsidRDefault="0026718C" w:rsidP="0026718C">
      <w:pPr>
        <w:pStyle w:val="a3"/>
        <w:spacing w:before="0" w:beforeAutospacing="0" w:after="0" w:afterAutospacing="0"/>
      </w:pPr>
      <w:r>
        <w:t>（1）爬行动物   哺乳动物   两栖动物   </w:t>
      </w:r>
    </w:p>
    <w:p w:rsidR="0026718C" w:rsidRDefault="0026718C" w:rsidP="0026718C">
      <w:pPr>
        <w:pStyle w:val="a3"/>
        <w:spacing w:before="0" w:beforeAutospacing="0" w:after="0" w:afterAutospacing="0"/>
      </w:pPr>
      <w:r>
        <w:t xml:space="preserve">（2）被子　　</w:t>
      </w:r>
    </w:p>
    <w:p w:rsidR="0026718C" w:rsidRDefault="0026718C" w:rsidP="0026718C">
      <w:pPr>
        <w:pStyle w:val="a3"/>
        <w:spacing w:before="0" w:beforeAutospacing="0" w:after="0" w:afterAutospacing="0"/>
      </w:pPr>
      <w:r>
        <w:t>14．</w:t>
      </w:r>
    </w:p>
    <w:p w:rsidR="0026718C" w:rsidRDefault="0026718C" w:rsidP="0026718C">
      <w:pPr>
        <w:pStyle w:val="a3"/>
        <w:spacing w:before="0" w:beforeAutospacing="0" w:after="0" w:afterAutospacing="0"/>
      </w:pPr>
      <w:r>
        <w:t>（1）e   </w:t>
      </w:r>
    </w:p>
    <w:p w:rsidR="0026718C" w:rsidRDefault="0026718C" w:rsidP="0026718C">
      <w:pPr>
        <w:pStyle w:val="a3"/>
        <w:spacing w:before="0" w:beforeAutospacing="0" w:after="0" w:afterAutospacing="0"/>
      </w:pPr>
      <w:r>
        <w:t>（2）b   </w:t>
      </w:r>
    </w:p>
    <w:p w:rsidR="0026718C" w:rsidRDefault="0026718C" w:rsidP="0026718C">
      <w:pPr>
        <w:pStyle w:val="a3"/>
        <w:spacing w:before="0" w:beforeAutospacing="0" w:after="0" w:afterAutospacing="0"/>
      </w:pPr>
      <w:r>
        <w:t>（3）e</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rPr>
          <w:rStyle w:val="a4"/>
        </w:rPr>
        <w:t>三、拓展练习</w:t>
      </w:r>
    </w:p>
    <w:p w:rsidR="0026718C" w:rsidRDefault="0026718C" w:rsidP="0026718C">
      <w:pPr>
        <w:pStyle w:val="a3"/>
        <w:spacing w:before="0" w:beforeAutospacing="0" w:after="0" w:afterAutospacing="0"/>
      </w:pPr>
    </w:p>
    <w:p w:rsidR="0026718C" w:rsidRDefault="0026718C" w:rsidP="0026718C">
      <w:pPr>
        <w:pStyle w:val="a3"/>
        <w:spacing w:before="0" w:beforeAutospacing="0" w:after="0" w:afterAutospacing="0"/>
      </w:pPr>
      <w:r>
        <w:t>15.</w:t>
      </w:r>
    </w:p>
    <w:p w:rsidR="0026718C" w:rsidRDefault="0026718C" w:rsidP="0026718C">
      <w:pPr>
        <w:pStyle w:val="a3"/>
        <w:spacing w:before="0" w:beforeAutospacing="0" w:after="0" w:afterAutospacing="0"/>
      </w:pPr>
      <w:r>
        <w:t>（1）黑猩猩   螺旋菌   </w:t>
      </w:r>
    </w:p>
    <w:p w:rsidR="0026718C" w:rsidRDefault="0026718C" w:rsidP="0026718C">
      <w:pPr>
        <w:pStyle w:val="a3"/>
        <w:spacing w:before="0" w:beforeAutospacing="0" w:after="0" w:afterAutospacing="0"/>
      </w:pPr>
      <w:r>
        <w:t>（2）人与蚂蚁的细胞色素c的差别大   人与蜥蜴的亲缘关系近</w:t>
      </w:r>
    </w:p>
    <w:p w:rsidR="0026718C" w:rsidRDefault="0026718C"/>
    <w:p w:rsidR="00095F09" w:rsidRDefault="00095F09"/>
    <w:p w:rsidR="00095F09" w:rsidRDefault="00095F09"/>
    <w:p w:rsidR="00095F09" w:rsidRDefault="00095F09" w:rsidP="00095F09">
      <w:pPr>
        <w:pStyle w:val="a3"/>
        <w:spacing w:before="0" w:beforeAutospacing="0" w:after="0" w:afterAutospacing="0"/>
      </w:pPr>
      <w:r>
        <w:rPr>
          <w:rStyle w:val="a4"/>
        </w:rPr>
        <w:t>第三节　生物进化的原因</w:t>
      </w:r>
    </w:p>
    <w:p w:rsidR="00095F09" w:rsidRDefault="00095F09" w:rsidP="00095F09">
      <w:pPr>
        <w:pStyle w:val="a3"/>
        <w:spacing w:before="0" w:beforeAutospacing="0" w:after="0" w:afterAutospacing="0"/>
      </w:pPr>
    </w:p>
    <w:p w:rsidR="00095F09" w:rsidRDefault="00095F09" w:rsidP="00095F09">
      <w:pPr>
        <w:pStyle w:val="a3"/>
        <w:spacing w:before="0" w:beforeAutospacing="0" w:after="0" w:afterAutospacing="0"/>
      </w:pPr>
      <w:r>
        <w:rPr>
          <w:rStyle w:val="a4"/>
        </w:rPr>
        <w:t>一、基础练习 </w:t>
      </w:r>
    </w:p>
    <w:p w:rsidR="00095F09" w:rsidRDefault="00095F09" w:rsidP="00095F09">
      <w:pPr>
        <w:pStyle w:val="a3"/>
        <w:spacing w:before="0" w:beforeAutospacing="0" w:after="0" w:afterAutospacing="0"/>
      </w:pPr>
    </w:p>
    <w:p w:rsidR="00095F09" w:rsidRDefault="00095F09" w:rsidP="00095F09">
      <w:pPr>
        <w:pStyle w:val="a3"/>
        <w:spacing w:before="0" w:beforeAutospacing="0" w:after="0" w:afterAutospacing="0"/>
      </w:pPr>
      <w:r>
        <w:t>1.C   2.B   3.C   4.B   5.D   </w:t>
      </w:r>
    </w:p>
    <w:p w:rsidR="00095F09" w:rsidRDefault="00095F09" w:rsidP="00095F09">
      <w:pPr>
        <w:pStyle w:val="a3"/>
        <w:spacing w:before="0" w:beforeAutospacing="0" w:after="0" w:afterAutospacing="0"/>
      </w:pPr>
      <w:r>
        <w:t>6.D   7.B   8.C   9.B   10.B  </w:t>
      </w:r>
    </w:p>
    <w:p w:rsidR="00095F09" w:rsidRDefault="00095F09" w:rsidP="00095F09">
      <w:pPr>
        <w:pStyle w:val="a3"/>
        <w:spacing w:before="0" w:beforeAutospacing="0" w:after="0" w:afterAutospacing="0"/>
      </w:pPr>
    </w:p>
    <w:p w:rsidR="00095F09" w:rsidRDefault="00095F09" w:rsidP="00095F09">
      <w:pPr>
        <w:pStyle w:val="a3"/>
        <w:spacing w:before="0" w:beforeAutospacing="0" w:after="0" w:afterAutospacing="0"/>
      </w:pPr>
      <w:r>
        <w:rPr>
          <w:rStyle w:val="a4"/>
        </w:rPr>
        <w:t>二、能力提高</w:t>
      </w:r>
    </w:p>
    <w:p w:rsidR="00095F09" w:rsidRDefault="00095F09" w:rsidP="00095F09">
      <w:pPr>
        <w:pStyle w:val="a3"/>
        <w:spacing w:before="0" w:beforeAutospacing="0" w:after="0" w:afterAutospacing="0"/>
      </w:pPr>
    </w:p>
    <w:p w:rsidR="00095F09" w:rsidRDefault="00095F09" w:rsidP="00095F09">
      <w:pPr>
        <w:pStyle w:val="a3"/>
        <w:spacing w:before="0" w:beforeAutospacing="0" w:after="0" w:afterAutospacing="0"/>
      </w:pPr>
      <w:r>
        <w:t>11. 英  达尔文  《物种起源》</w:t>
      </w:r>
    </w:p>
    <w:p w:rsidR="00095F09" w:rsidRDefault="00095F09" w:rsidP="00095F09">
      <w:pPr>
        <w:pStyle w:val="a3"/>
        <w:spacing w:before="0" w:beforeAutospacing="0" w:after="0" w:afterAutospacing="0"/>
      </w:pPr>
      <w:r>
        <w:t>12. 保护色  拟态  警戒色</w:t>
      </w:r>
    </w:p>
    <w:p w:rsidR="00095F09" w:rsidRDefault="00095F09" w:rsidP="00095F09">
      <w:pPr>
        <w:pStyle w:val="a3"/>
        <w:spacing w:before="0" w:beforeAutospacing="0" w:after="0" w:afterAutospacing="0"/>
      </w:pPr>
      <w:r>
        <w:t>13. 生存斗争  自然选择  有利  自然环境  其他生物</w:t>
      </w:r>
    </w:p>
    <w:p w:rsidR="00095F09" w:rsidRDefault="00095F09" w:rsidP="00095F09">
      <w:pPr>
        <w:pStyle w:val="a3"/>
        <w:spacing w:before="0" w:beforeAutospacing="0" w:after="0" w:afterAutospacing="0"/>
      </w:pPr>
      <w:r>
        <w:t>14.</w:t>
      </w:r>
    </w:p>
    <w:p w:rsidR="00095F09" w:rsidRDefault="00095F09" w:rsidP="00095F09">
      <w:pPr>
        <w:pStyle w:val="a3"/>
        <w:spacing w:before="0" w:beforeAutospacing="0" w:after="0" w:afterAutospacing="0"/>
      </w:pPr>
      <w:r>
        <w:t>（1）变异   </w:t>
      </w:r>
    </w:p>
    <w:p w:rsidR="00095F09" w:rsidRDefault="00095F09" w:rsidP="00095F09">
      <w:pPr>
        <w:pStyle w:val="a3"/>
        <w:spacing w:before="0" w:beforeAutospacing="0" w:after="0" w:afterAutospacing="0"/>
      </w:pPr>
      <w:r>
        <w:t>（2）B   </w:t>
      </w:r>
    </w:p>
    <w:p w:rsidR="00095F09" w:rsidRDefault="00095F09" w:rsidP="00095F09">
      <w:pPr>
        <w:pStyle w:val="a3"/>
        <w:spacing w:before="0" w:beforeAutospacing="0" w:after="0" w:afterAutospacing="0"/>
      </w:pPr>
      <w:r>
        <w:lastRenderedPageBreak/>
        <w:t>（3）生物防治</w:t>
      </w:r>
    </w:p>
    <w:p w:rsidR="00095F09" w:rsidRDefault="00095F09" w:rsidP="00095F09">
      <w:pPr>
        <w:pStyle w:val="a3"/>
        <w:spacing w:before="0" w:beforeAutospacing="0" w:after="0" w:afterAutospacing="0"/>
      </w:pPr>
    </w:p>
    <w:p w:rsidR="00095F09" w:rsidRDefault="00095F09" w:rsidP="00095F09">
      <w:pPr>
        <w:pStyle w:val="a3"/>
        <w:spacing w:before="0" w:beforeAutospacing="0" w:after="0" w:afterAutospacing="0"/>
      </w:pPr>
      <w:r>
        <w:rPr>
          <w:rStyle w:val="a4"/>
        </w:rPr>
        <w:t>三、拓展练习</w:t>
      </w:r>
    </w:p>
    <w:p w:rsidR="00095F09" w:rsidRDefault="00095F09" w:rsidP="00095F09">
      <w:pPr>
        <w:pStyle w:val="a3"/>
        <w:spacing w:before="0" w:beforeAutospacing="0" w:after="0" w:afterAutospacing="0"/>
      </w:pPr>
    </w:p>
    <w:p w:rsidR="00095F09" w:rsidRDefault="00095F09" w:rsidP="00095F09">
      <w:pPr>
        <w:pStyle w:val="a3"/>
        <w:spacing w:before="0" w:beforeAutospacing="0" w:after="0" w:afterAutospacing="0"/>
      </w:pPr>
      <w:r>
        <w:t>15. 这是自然选择的结果。由于海岛上经常刮大风，那些有翅能飞，但翅膀不够强壮的昆虫就常常被大风吹到海里，因而生存和繁殖后代的机会较少；而无翅</w:t>
      </w:r>
      <w:proofErr w:type="gramStart"/>
      <w:r>
        <w:t>或残翅的</w:t>
      </w:r>
      <w:proofErr w:type="gramEnd"/>
      <w:r>
        <w:t>昆虫，由于不能飞就不容易被吹到海里，因而生存和繁殖后代的机会就多，经过一段时间的自然选择之后，岛上无翅的昆虫就特别多。</w:t>
      </w:r>
    </w:p>
    <w:p w:rsidR="00095F09" w:rsidRDefault="00095F09"/>
    <w:p w:rsidR="0079279C" w:rsidRDefault="0079279C"/>
    <w:p w:rsidR="0079279C" w:rsidRDefault="0079279C"/>
    <w:p w:rsidR="0079279C" w:rsidRDefault="0079279C" w:rsidP="0079279C">
      <w:pPr>
        <w:pStyle w:val="a3"/>
        <w:spacing w:before="0" w:beforeAutospacing="0" w:after="0" w:afterAutospacing="0"/>
      </w:pPr>
      <w:r>
        <w:rPr>
          <w:rStyle w:val="a4"/>
        </w:rPr>
        <w:t>第八单元</w:t>
      </w:r>
    </w:p>
    <w:p w:rsidR="0079279C" w:rsidRDefault="0079279C" w:rsidP="0079279C">
      <w:pPr>
        <w:pStyle w:val="a3"/>
        <w:spacing w:before="0" w:beforeAutospacing="0" w:after="0" w:afterAutospacing="0"/>
      </w:pPr>
      <w:r>
        <w:t>第一章　传染病和免疫</w:t>
      </w:r>
    </w:p>
    <w:p w:rsidR="0079279C" w:rsidRDefault="0079279C" w:rsidP="0079279C">
      <w:pPr>
        <w:pStyle w:val="a3"/>
        <w:spacing w:before="0" w:beforeAutospacing="0" w:after="0" w:afterAutospacing="0"/>
      </w:pPr>
      <w:r>
        <w:rPr>
          <w:rStyle w:val="a4"/>
        </w:rPr>
        <w:t>第一节　传染病及其预防</w:t>
      </w:r>
    </w:p>
    <w:p w:rsidR="0079279C" w:rsidRDefault="0079279C" w:rsidP="0079279C">
      <w:pPr>
        <w:pStyle w:val="a3"/>
        <w:spacing w:before="0" w:beforeAutospacing="0" w:after="0" w:afterAutospacing="0"/>
      </w:pPr>
    </w:p>
    <w:p w:rsidR="0079279C" w:rsidRDefault="0079279C" w:rsidP="0079279C">
      <w:pPr>
        <w:pStyle w:val="a3"/>
        <w:spacing w:before="0" w:beforeAutospacing="0" w:after="0" w:afterAutospacing="0"/>
      </w:pPr>
      <w:r>
        <w:rPr>
          <w:rStyle w:val="a4"/>
        </w:rPr>
        <w:t>一、基础练习 </w:t>
      </w:r>
    </w:p>
    <w:p w:rsidR="0079279C" w:rsidRDefault="0079279C" w:rsidP="0079279C">
      <w:pPr>
        <w:pStyle w:val="a3"/>
        <w:spacing w:before="0" w:beforeAutospacing="0" w:after="0" w:afterAutospacing="0"/>
      </w:pPr>
    </w:p>
    <w:p w:rsidR="0079279C" w:rsidRDefault="0079279C" w:rsidP="0079279C">
      <w:pPr>
        <w:pStyle w:val="a3"/>
        <w:spacing w:before="0" w:beforeAutospacing="0" w:after="0" w:afterAutospacing="0"/>
      </w:pPr>
      <w:r>
        <w:t>1.B   2.D   3.A   4.Ｃ   5.Ａ   </w:t>
      </w:r>
    </w:p>
    <w:p w:rsidR="0079279C" w:rsidRDefault="0079279C" w:rsidP="0079279C">
      <w:pPr>
        <w:pStyle w:val="a3"/>
        <w:spacing w:before="0" w:beforeAutospacing="0" w:after="0" w:afterAutospacing="0"/>
      </w:pPr>
      <w:proofErr w:type="gramStart"/>
      <w:r>
        <w:t>6.B</w:t>
      </w:r>
      <w:proofErr w:type="gramEnd"/>
      <w:r>
        <w:t xml:space="preserve">   7.A   8.B    9.A  10.B</w:t>
      </w:r>
    </w:p>
    <w:p w:rsidR="0079279C" w:rsidRDefault="0079279C" w:rsidP="0079279C">
      <w:pPr>
        <w:pStyle w:val="a3"/>
        <w:spacing w:before="0" w:beforeAutospacing="0" w:after="0" w:afterAutospacing="0"/>
      </w:pPr>
    </w:p>
    <w:p w:rsidR="0079279C" w:rsidRDefault="0079279C" w:rsidP="0079279C">
      <w:pPr>
        <w:pStyle w:val="a3"/>
        <w:spacing w:before="0" w:beforeAutospacing="0" w:after="0" w:afterAutospacing="0"/>
      </w:pPr>
      <w:r>
        <w:rPr>
          <w:rStyle w:val="a4"/>
        </w:rPr>
        <w:t>二、能力提高</w:t>
      </w:r>
    </w:p>
    <w:p w:rsidR="0079279C" w:rsidRDefault="0079279C" w:rsidP="0079279C">
      <w:pPr>
        <w:pStyle w:val="a3"/>
        <w:spacing w:before="0" w:beforeAutospacing="0" w:after="0" w:afterAutospacing="0"/>
      </w:pPr>
    </w:p>
    <w:p w:rsidR="0079279C" w:rsidRDefault="0079279C" w:rsidP="0079279C">
      <w:pPr>
        <w:pStyle w:val="a3"/>
        <w:spacing w:before="0" w:beforeAutospacing="0" w:after="0" w:afterAutospacing="0"/>
      </w:pPr>
      <w:r>
        <w:t>11. 病原体  传染性  流行性  免疫性</w:t>
      </w:r>
    </w:p>
    <w:p w:rsidR="0079279C" w:rsidRDefault="0079279C" w:rsidP="0079279C">
      <w:pPr>
        <w:pStyle w:val="a3"/>
        <w:spacing w:before="0" w:beforeAutospacing="0" w:after="0" w:afterAutospacing="0"/>
      </w:pPr>
      <w:r>
        <w:t>12. 传染源  传播途径  易感人群  缺少其中任何一个环节  控制传染源  切断传播途径   保护易感人群</w:t>
      </w:r>
    </w:p>
    <w:p w:rsidR="0079279C" w:rsidRDefault="0079279C" w:rsidP="0079279C">
      <w:pPr>
        <w:pStyle w:val="a3"/>
        <w:spacing w:before="0" w:beforeAutospacing="0" w:after="0" w:afterAutospacing="0"/>
      </w:pPr>
      <w:r>
        <w:t>13. 控制传染源  切断传播途径  传染源  两次流感的病毒不一样</w:t>
      </w:r>
    </w:p>
    <w:p w:rsidR="0079279C" w:rsidRDefault="0079279C" w:rsidP="0079279C">
      <w:pPr>
        <w:pStyle w:val="a3"/>
        <w:spacing w:before="0" w:beforeAutospacing="0" w:after="0" w:afterAutospacing="0"/>
      </w:pPr>
      <w:r>
        <w:t>14.</w:t>
      </w:r>
    </w:p>
    <w:p w:rsidR="0079279C" w:rsidRDefault="0079279C" w:rsidP="0079279C">
      <w:pPr>
        <w:pStyle w:val="a3"/>
        <w:spacing w:before="0" w:beforeAutospacing="0" w:after="0" w:afterAutospacing="0"/>
      </w:pPr>
      <w:r>
        <w:t>（1）传染性  流行性  健康人吸入了含流感病毒的飞沫（健康人吸入了含流感病毒的空气；健康人接触了含流感病毒的痰液；健康人使用流感患者用过的食具等）（任意合理途径都得分）</w:t>
      </w:r>
    </w:p>
    <w:p w:rsidR="0079279C" w:rsidRDefault="0079279C" w:rsidP="0079279C">
      <w:pPr>
        <w:pStyle w:val="a3"/>
        <w:spacing w:before="0" w:beforeAutospacing="0" w:after="0" w:afterAutospacing="0"/>
      </w:pPr>
      <w:r>
        <w:t>（2）控制传染源   保护易感人群</w:t>
      </w:r>
    </w:p>
    <w:p w:rsidR="0079279C" w:rsidRDefault="0079279C" w:rsidP="0079279C">
      <w:pPr>
        <w:pStyle w:val="a3"/>
        <w:spacing w:before="0" w:beforeAutospacing="0" w:after="0" w:afterAutospacing="0"/>
      </w:pPr>
      <w:r>
        <w:t>（3）教室应勤开门、窗，通风换气（教室内定期喷洒消毒液进行消毒；经常打扫教室卫生，保持清洁；不用</w:t>
      </w:r>
      <w:proofErr w:type="gramStart"/>
      <w:r>
        <w:t>脏手拿</w:t>
      </w:r>
      <w:proofErr w:type="gramEnd"/>
      <w:r>
        <w:t>东西吃；教室内消灭苍蝇、蚊虫等）（任一点即可）</w:t>
      </w:r>
    </w:p>
    <w:p w:rsidR="0079279C" w:rsidRDefault="0079279C" w:rsidP="0079279C">
      <w:pPr>
        <w:pStyle w:val="a3"/>
        <w:spacing w:before="0" w:beforeAutospacing="0" w:after="0" w:afterAutospacing="0"/>
      </w:pPr>
    </w:p>
    <w:p w:rsidR="0079279C" w:rsidRDefault="0079279C" w:rsidP="0079279C">
      <w:pPr>
        <w:pStyle w:val="a3"/>
        <w:spacing w:before="0" w:beforeAutospacing="0" w:after="0" w:afterAutospacing="0"/>
      </w:pPr>
      <w:r>
        <w:rPr>
          <w:rStyle w:val="a4"/>
        </w:rPr>
        <w:t>三、拓展练习</w:t>
      </w:r>
    </w:p>
    <w:p w:rsidR="0079279C" w:rsidRDefault="0079279C" w:rsidP="0079279C">
      <w:pPr>
        <w:pStyle w:val="a3"/>
        <w:spacing w:before="0" w:beforeAutospacing="0" w:after="0" w:afterAutospacing="0"/>
      </w:pPr>
    </w:p>
    <w:p w:rsidR="0079279C" w:rsidRDefault="0079279C" w:rsidP="0079279C">
      <w:pPr>
        <w:pStyle w:val="a3"/>
        <w:spacing w:before="0" w:beforeAutospacing="0" w:after="0" w:afterAutospacing="0"/>
      </w:pPr>
      <w:r>
        <w:t>15. 病原体  健康人  空气传播  水传播  饮食传播  接触传播  生物媒介传播</w:t>
      </w:r>
    </w:p>
    <w:p w:rsidR="0079279C" w:rsidRDefault="0079279C"/>
    <w:p w:rsidR="00785A40" w:rsidRDefault="00785A40"/>
    <w:p w:rsidR="00785A40" w:rsidRDefault="00785A40"/>
    <w:p w:rsidR="00785A40" w:rsidRDefault="00785A40"/>
    <w:p w:rsidR="00785A40" w:rsidRDefault="00785A40" w:rsidP="00785A40">
      <w:pPr>
        <w:pStyle w:val="a3"/>
        <w:spacing w:before="0" w:beforeAutospacing="0" w:after="0" w:afterAutospacing="0"/>
      </w:pPr>
      <w:r>
        <w:rPr>
          <w:rStyle w:val="a4"/>
        </w:rPr>
        <w:t>第二节　免疫与计划免疫</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一、基础练习 </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1.C   2.B   3.D   4.D   5.C   </w:t>
      </w:r>
    </w:p>
    <w:p w:rsidR="00785A40" w:rsidRDefault="00785A40" w:rsidP="00785A40">
      <w:pPr>
        <w:pStyle w:val="a3"/>
        <w:spacing w:before="0" w:beforeAutospacing="0" w:after="0" w:afterAutospacing="0"/>
      </w:pPr>
      <w:r>
        <w:t>6.B   7.C   8.D   9.B   10.C </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二、能力提高</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11. 非特异性免疫  特异性免疫</w:t>
      </w:r>
    </w:p>
    <w:p w:rsidR="00785A40" w:rsidRDefault="00785A40" w:rsidP="00785A40">
      <w:pPr>
        <w:pStyle w:val="a3"/>
        <w:spacing w:before="0" w:beforeAutospacing="0" w:after="0" w:afterAutospacing="0"/>
      </w:pPr>
      <w:r>
        <w:t>12. 获得性免疫缺陷综合征  人类免疫缺陷病毒  血液传播</w:t>
      </w:r>
    </w:p>
    <w:p w:rsidR="00785A40" w:rsidRDefault="00785A40" w:rsidP="00785A40">
      <w:pPr>
        <w:pStyle w:val="a3"/>
        <w:spacing w:before="0" w:beforeAutospacing="0" w:after="0" w:afterAutospacing="0"/>
      </w:pPr>
      <w:r>
        <w:t>13.</w:t>
      </w:r>
    </w:p>
    <w:p w:rsidR="00785A40" w:rsidRDefault="00785A40" w:rsidP="00785A40">
      <w:pPr>
        <w:pStyle w:val="a3"/>
        <w:spacing w:before="0" w:beforeAutospacing="0" w:after="0" w:afterAutospacing="0"/>
      </w:pPr>
      <w:r>
        <w:t>（1）狂犬病毒   </w:t>
      </w:r>
    </w:p>
    <w:p w:rsidR="00785A40" w:rsidRDefault="00785A40" w:rsidP="00785A40">
      <w:pPr>
        <w:pStyle w:val="a3"/>
        <w:spacing w:before="0" w:beforeAutospacing="0" w:after="0" w:afterAutospacing="0"/>
      </w:pPr>
      <w:r>
        <w:t>（2）D   </w:t>
      </w:r>
    </w:p>
    <w:p w:rsidR="00785A40" w:rsidRDefault="00785A40" w:rsidP="00785A40">
      <w:pPr>
        <w:pStyle w:val="a3"/>
        <w:spacing w:before="0" w:beforeAutospacing="0" w:after="0" w:afterAutospacing="0"/>
      </w:pPr>
      <w:r>
        <w:t>（3）控制传染源   </w:t>
      </w:r>
    </w:p>
    <w:p w:rsidR="00785A40" w:rsidRDefault="00785A40" w:rsidP="00785A40">
      <w:pPr>
        <w:pStyle w:val="a3"/>
        <w:spacing w:before="0" w:beforeAutospacing="0" w:after="0" w:afterAutospacing="0"/>
      </w:pPr>
      <w:r>
        <w:t>（4）抗原  保护易感人群  </w:t>
      </w:r>
    </w:p>
    <w:p w:rsidR="00785A40" w:rsidRDefault="00785A40" w:rsidP="00785A40">
      <w:pPr>
        <w:pStyle w:val="a3"/>
        <w:spacing w:before="0" w:beforeAutospacing="0" w:after="0" w:afterAutospacing="0"/>
      </w:pPr>
      <w:r>
        <w:t>14. 杀死  减毒  抗体  特定  特异性  </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三、拓展练习</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15.略</w:t>
      </w:r>
    </w:p>
    <w:p w:rsidR="00785A40" w:rsidRDefault="00785A40"/>
    <w:p w:rsidR="00785A40" w:rsidRDefault="00785A40"/>
    <w:p w:rsidR="00785A40" w:rsidRDefault="00785A40" w:rsidP="00785A40">
      <w:pPr>
        <w:pStyle w:val="a3"/>
        <w:spacing w:before="0" w:beforeAutospacing="0" w:after="0" w:afterAutospacing="0"/>
      </w:pPr>
      <w:r>
        <w:rPr>
          <w:rStyle w:val="a4"/>
        </w:rPr>
        <w:t>第二章　用药与急救</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一、基础练习 </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1.A   2.C   3.C   4.D   5.B     </w:t>
      </w:r>
    </w:p>
    <w:p w:rsidR="00785A40" w:rsidRDefault="00785A40" w:rsidP="00785A40">
      <w:pPr>
        <w:pStyle w:val="a3"/>
        <w:spacing w:before="0" w:beforeAutospacing="0" w:after="0" w:afterAutospacing="0"/>
      </w:pPr>
      <w:r>
        <w:t>6.D   7.C     8.B   9.C   10.C</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二、能力提高</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11. 病情  体质  药物的作用  方法  剂量  时间</w:t>
      </w:r>
    </w:p>
    <w:p w:rsidR="00785A40" w:rsidRDefault="00785A40" w:rsidP="00785A40">
      <w:pPr>
        <w:pStyle w:val="a3"/>
        <w:spacing w:before="0" w:beforeAutospacing="0" w:after="0" w:afterAutospacing="0"/>
      </w:pPr>
      <w:r>
        <w:t>12. 处方药  非处方药  甲  乙</w:t>
      </w:r>
    </w:p>
    <w:p w:rsidR="00785A40" w:rsidRDefault="00785A40" w:rsidP="00785A40">
      <w:pPr>
        <w:pStyle w:val="a3"/>
        <w:spacing w:before="0" w:beforeAutospacing="0" w:after="0" w:afterAutospacing="0"/>
      </w:pPr>
      <w:r>
        <w:t>13.</w:t>
      </w:r>
    </w:p>
    <w:p w:rsidR="00785A40" w:rsidRDefault="00785A40" w:rsidP="00785A40">
      <w:pPr>
        <w:pStyle w:val="a3"/>
        <w:spacing w:before="0" w:beforeAutospacing="0" w:after="0" w:afterAutospacing="0"/>
      </w:pPr>
      <w:r>
        <w:t>（1）毛细血管   </w:t>
      </w:r>
    </w:p>
    <w:p w:rsidR="00785A40" w:rsidRDefault="00785A40" w:rsidP="00785A40">
      <w:pPr>
        <w:pStyle w:val="a3"/>
        <w:spacing w:before="0" w:beforeAutospacing="0" w:after="0" w:afterAutospacing="0"/>
      </w:pPr>
      <w:r>
        <w:t>（2）120   B   C </w:t>
      </w:r>
    </w:p>
    <w:p w:rsidR="00785A40" w:rsidRDefault="00785A40" w:rsidP="00785A40">
      <w:pPr>
        <w:pStyle w:val="a3"/>
        <w:spacing w:before="0" w:beforeAutospacing="0" w:after="0" w:afterAutospacing="0"/>
      </w:pPr>
      <w:r>
        <w:t>14. 有效成分  植物  化学物质  中</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三、拓展练习</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15.</w:t>
      </w:r>
    </w:p>
    <w:p w:rsidR="00785A40" w:rsidRDefault="00785A40" w:rsidP="00785A40">
      <w:pPr>
        <w:pStyle w:val="a3"/>
        <w:spacing w:before="0" w:beforeAutospacing="0" w:after="0" w:afterAutospacing="0"/>
      </w:pPr>
      <w:r>
        <w:t>（1）中成药</w:t>
      </w:r>
    </w:p>
    <w:p w:rsidR="00785A40" w:rsidRDefault="00785A40" w:rsidP="00785A40">
      <w:pPr>
        <w:pStyle w:val="a3"/>
        <w:spacing w:before="0" w:beforeAutospacing="0" w:after="0" w:afterAutospacing="0"/>
      </w:pPr>
      <w:r>
        <w:t>（2）“一日”不是指白天，而是指24小时，所以一日三次不是早、中、晚各一次，而是每隔8小时服药一次，但考虑人们的作息时间，可安排早8时、下午3</w:t>
      </w:r>
      <w:r>
        <w:lastRenderedPageBreak/>
        <w:t>时、晚9时各服药一次。小儿服用成人药物时，药量应适当减少，否则会药物中毒。   </w:t>
      </w:r>
    </w:p>
    <w:p w:rsidR="00785A40" w:rsidRDefault="00785A40" w:rsidP="00785A40">
      <w:pPr>
        <w:pStyle w:val="a3"/>
        <w:spacing w:before="0" w:beforeAutospacing="0" w:after="0" w:afterAutospacing="0"/>
      </w:pPr>
      <w:r>
        <w:t>（3）</w:t>
      </w:r>
      <w:proofErr w:type="gramStart"/>
      <w:r>
        <w:t>指药自</w:t>
      </w:r>
      <w:proofErr w:type="gramEnd"/>
      <w:r>
        <w:t>生产之日起，三年之内药物有效。</w:t>
      </w:r>
    </w:p>
    <w:p w:rsidR="00785A40" w:rsidRDefault="00785A40" w:rsidP="00785A40">
      <w:pPr>
        <w:pStyle w:val="a3"/>
        <w:spacing w:before="0" w:beforeAutospacing="0" w:after="0" w:afterAutospacing="0"/>
      </w:pPr>
      <w:r>
        <w:t>（4）批准文号是指该药物的生产获得某地方</w:t>
      </w:r>
      <w:proofErr w:type="gramStart"/>
      <w:r>
        <w:t>某相关</w:t>
      </w:r>
      <w:proofErr w:type="gramEnd"/>
      <w:r>
        <w:t>部门的许可。</w:t>
      </w:r>
    </w:p>
    <w:p w:rsidR="00785A40" w:rsidRDefault="00785A40"/>
    <w:p w:rsidR="00785A40" w:rsidRDefault="00785A40"/>
    <w:p w:rsidR="00785A40" w:rsidRDefault="00785A40"/>
    <w:p w:rsidR="00785A40" w:rsidRDefault="00785A40"/>
    <w:p w:rsidR="00785A40" w:rsidRDefault="00785A40" w:rsidP="00785A40">
      <w:pPr>
        <w:pStyle w:val="a3"/>
        <w:spacing w:before="0" w:beforeAutospacing="0" w:after="0" w:afterAutospacing="0"/>
      </w:pPr>
      <w:r>
        <w:t>第三章　了解自己，增进健康</w:t>
      </w:r>
    </w:p>
    <w:p w:rsidR="00785A40" w:rsidRDefault="00785A40" w:rsidP="00785A40">
      <w:pPr>
        <w:pStyle w:val="a3"/>
        <w:spacing w:before="0" w:beforeAutospacing="0" w:after="0" w:afterAutospacing="0"/>
      </w:pPr>
      <w:r>
        <w:rPr>
          <w:rStyle w:val="a4"/>
        </w:rPr>
        <w:t xml:space="preserve">第一节　</w:t>
      </w:r>
    </w:p>
    <w:p w:rsidR="00785A40" w:rsidRDefault="00785A40" w:rsidP="00785A40">
      <w:pPr>
        <w:pStyle w:val="a3"/>
        <w:spacing w:before="0" w:beforeAutospacing="0" w:after="0" w:afterAutospacing="0"/>
      </w:pPr>
      <w:r>
        <w:rPr>
          <w:rStyle w:val="a4"/>
        </w:rPr>
        <w:t>评价自己的健康状况</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一、基础练习 </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1.D   2.D   3.B   4.D   5.B   </w:t>
      </w:r>
    </w:p>
    <w:p w:rsidR="00785A40" w:rsidRDefault="00785A40" w:rsidP="00785A40">
      <w:pPr>
        <w:pStyle w:val="a3"/>
        <w:spacing w:before="0" w:beforeAutospacing="0" w:after="0" w:afterAutospacing="0"/>
      </w:pPr>
      <w:r>
        <w:t>6.B   7.A   8.B   9.D   10.B   </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二、能力提高</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11. 身体健康  心理健康  社会适应能力强</w:t>
      </w:r>
    </w:p>
    <w:p w:rsidR="00785A40" w:rsidRDefault="00785A40" w:rsidP="00785A40">
      <w:pPr>
        <w:pStyle w:val="a3"/>
        <w:spacing w:before="0" w:beforeAutospacing="0" w:after="0" w:afterAutospacing="0"/>
      </w:pPr>
      <w:r>
        <w:t>12. 有意识地转移话题  心中的烦恼  安慰自己</w:t>
      </w:r>
    </w:p>
    <w:p w:rsidR="00785A40" w:rsidRDefault="00785A40" w:rsidP="00785A40">
      <w:pPr>
        <w:pStyle w:val="a3"/>
        <w:spacing w:before="0" w:beforeAutospacing="0" w:after="0" w:afterAutospacing="0"/>
      </w:pPr>
      <w:r>
        <w:t>13. </w:t>
      </w:r>
    </w:p>
    <w:p w:rsidR="00785A40" w:rsidRDefault="00785A40" w:rsidP="00785A40">
      <w:pPr>
        <w:pStyle w:val="a3"/>
        <w:spacing w:before="0" w:beforeAutospacing="0" w:after="0" w:afterAutospacing="0"/>
      </w:pPr>
      <w:r>
        <w:t>身体健康方面：2、5     </w:t>
      </w:r>
    </w:p>
    <w:p w:rsidR="00785A40" w:rsidRDefault="00785A40" w:rsidP="00785A40">
      <w:pPr>
        <w:pStyle w:val="a3"/>
        <w:spacing w:before="0" w:beforeAutospacing="0" w:after="0" w:afterAutospacing="0"/>
      </w:pPr>
      <w:r>
        <w:t>心理健康方面：1、3、6、10  </w:t>
      </w:r>
    </w:p>
    <w:p w:rsidR="00785A40" w:rsidRDefault="00785A40" w:rsidP="00785A40">
      <w:pPr>
        <w:pStyle w:val="a3"/>
        <w:spacing w:before="0" w:beforeAutospacing="0" w:after="0" w:afterAutospacing="0"/>
      </w:pPr>
      <w:r>
        <w:t>社会适应方面：1、3、4、7、8、9</w:t>
      </w:r>
    </w:p>
    <w:p w:rsidR="00785A40" w:rsidRDefault="00785A40" w:rsidP="00785A40">
      <w:pPr>
        <w:pStyle w:val="a3"/>
        <w:spacing w:before="0" w:beforeAutospacing="0" w:after="0" w:afterAutospacing="0"/>
      </w:pPr>
      <w:r>
        <w:t>14. 身体  心理  社会适应</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rPr>
          <w:rStyle w:val="a4"/>
        </w:rPr>
        <w:t>三、拓展练习</w:t>
      </w:r>
    </w:p>
    <w:p w:rsidR="00785A40" w:rsidRDefault="00785A40" w:rsidP="00785A40">
      <w:pPr>
        <w:pStyle w:val="a3"/>
        <w:spacing w:before="0" w:beforeAutospacing="0" w:after="0" w:afterAutospacing="0"/>
      </w:pPr>
    </w:p>
    <w:p w:rsidR="00785A40" w:rsidRDefault="00785A40" w:rsidP="00785A40">
      <w:pPr>
        <w:pStyle w:val="a3"/>
        <w:spacing w:before="0" w:beforeAutospacing="0" w:after="0" w:afterAutospacing="0"/>
      </w:pPr>
      <w:r>
        <w:t>15. CE</w:t>
      </w:r>
      <w:proofErr w:type="gramStart"/>
      <w:r>
        <w:t>  AD</w:t>
      </w:r>
      <w:proofErr w:type="gramEnd"/>
      <w:r>
        <w:t>  BF</w:t>
      </w:r>
    </w:p>
    <w:p w:rsidR="00785A40" w:rsidRDefault="00785A40"/>
    <w:p w:rsidR="002F0CA3" w:rsidRDefault="002F0CA3"/>
    <w:p w:rsidR="002F0CA3" w:rsidRDefault="002F0CA3" w:rsidP="002F0CA3">
      <w:pPr>
        <w:pStyle w:val="a3"/>
        <w:spacing w:before="0" w:beforeAutospacing="0" w:after="0" w:afterAutospacing="0"/>
      </w:pPr>
      <w:r>
        <w:rPr>
          <w:rStyle w:val="a4"/>
        </w:rPr>
        <w:t xml:space="preserve">第二节　</w:t>
      </w:r>
    </w:p>
    <w:p w:rsidR="002F0CA3" w:rsidRDefault="002F0CA3" w:rsidP="002F0CA3">
      <w:pPr>
        <w:pStyle w:val="a3"/>
        <w:spacing w:before="0" w:beforeAutospacing="0" w:after="0" w:afterAutospacing="0"/>
      </w:pPr>
      <w:r>
        <w:rPr>
          <w:rStyle w:val="a4"/>
        </w:rPr>
        <w:t>选择健康的生活方式</w:t>
      </w:r>
    </w:p>
    <w:p w:rsidR="002F0CA3" w:rsidRDefault="002F0CA3" w:rsidP="002F0CA3">
      <w:pPr>
        <w:pStyle w:val="a3"/>
        <w:spacing w:before="0" w:beforeAutospacing="0" w:after="0" w:afterAutospacing="0"/>
      </w:pPr>
    </w:p>
    <w:p w:rsidR="002F0CA3" w:rsidRDefault="002F0CA3" w:rsidP="002F0CA3">
      <w:pPr>
        <w:pStyle w:val="a3"/>
        <w:spacing w:before="0" w:beforeAutospacing="0" w:after="0" w:afterAutospacing="0"/>
      </w:pPr>
      <w:r>
        <w:rPr>
          <w:rStyle w:val="a4"/>
        </w:rPr>
        <w:t>一、基础练习 </w:t>
      </w:r>
    </w:p>
    <w:p w:rsidR="002F0CA3" w:rsidRDefault="002F0CA3" w:rsidP="002F0CA3">
      <w:pPr>
        <w:pStyle w:val="a3"/>
        <w:spacing w:before="0" w:beforeAutospacing="0" w:after="0" w:afterAutospacing="0"/>
      </w:pPr>
    </w:p>
    <w:p w:rsidR="002F0CA3" w:rsidRDefault="002F0CA3" w:rsidP="002F0CA3">
      <w:pPr>
        <w:pStyle w:val="a3"/>
        <w:spacing w:before="0" w:beforeAutospacing="0" w:after="0" w:afterAutospacing="0"/>
      </w:pPr>
      <w:proofErr w:type="gramStart"/>
      <w:r>
        <w:t>1.A</w:t>
      </w:r>
      <w:proofErr w:type="gramEnd"/>
      <w:r>
        <w:t xml:space="preserve">  2.D  3.A  4.C  5.D  </w:t>
      </w:r>
    </w:p>
    <w:p w:rsidR="002F0CA3" w:rsidRDefault="002F0CA3" w:rsidP="002F0CA3">
      <w:pPr>
        <w:pStyle w:val="a3"/>
        <w:spacing w:before="0" w:beforeAutospacing="0" w:after="0" w:afterAutospacing="0"/>
      </w:pPr>
      <w:proofErr w:type="gramStart"/>
      <w:r>
        <w:t>6.D</w:t>
      </w:r>
      <w:proofErr w:type="gramEnd"/>
      <w:r>
        <w:t xml:space="preserve">  7.B  8.C  9.D  10.C</w:t>
      </w:r>
    </w:p>
    <w:p w:rsidR="002F0CA3" w:rsidRDefault="002F0CA3" w:rsidP="002F0CA3">
      <w:pPr>
        <w:pStyle w:val="a3"/>
        <w:spacing w:before="0" w:beforeAutospacing="0" w:after="0" w:afterAutospacing="0"/>
      </w:pPr>
    </w:p>
    <w:p w:rsidR="002F0CA3" w:rsidRDefault="002F0CA3" w:rsidP="002F0CA3">
      <w:pPr>
        <w:pStyle w:val="a3"/>
        <w:spacing w:before="0" w:beforeAutospacing="0" w:after="0" w:afterAutospacing="0"/>
      </w:pPr>
      <w:r>
        <w:rPr>
          <w:rStyle w:val="a4"/>
        </w:rPr>
        <w:t>二、能力提高</w:t>
      </w:r>
    </w:p>
    <w:p w:rsidR="002F0CA3" w:rsidRDefault="002F0CA3" w:rsidP="002F0CA3">
      <w:pPr>
        <w:pStyle w:val="a3"/>
        <w:spacing w:before="0" w:beforeAutospacing="0" w:after="0" w:afterAutospacing="0"/>
      </w:pPr>
    </w:p>
    <w:p w:rsidR="002F0CA3" w:rsidRDefault="002F0CA3" w:rsidP="002F0CA3">
      <w:pPr>
        <w:pStyle w:val="a3"/>
        <w:spacing w:before="0" w:beforeAutospacing="0" w:after="0" w:afterAutospacing="0"/>
      </w:pPr>
      <w:r>
        <w:t>11. 增加  20%  麻醉  酒后  酗酒</w:t>
      </w:r>
    </w:p>
    <w:p w:rsidR="002F0CA3" w:rsidRDefault="002F0CA3" w:rsidP="002F0CA3">
      <w:pPr>
        <w:pStyle w:val="a3"/>
        <w:spacing w:before="0" w:beforeAutospacing="0" w:after="0" w:afterAutospacing="0"/>
      </w:pPr>
      <w:r>
        <w:t>12. 促进  高  尼古丁  呼吸</w:t>
      </w:r>
    </w:p>
    <w:p w:rsidR="002F0CA3" w:rsidRDefault="002F0CA3" w:rsidP="002F0CA3">
      <w:pPr>
        <w:pStyle w:val="a3"/>
        <w:spacing w:before="0" w:beforeAutospacing="0" w:after="0" w:afterAutospacing="0"/>
      </w:pPr>
      <w:r>
        <w:lastRenderedPageBreak/>
        <w:t>13.（1）对照  （2）A   （3）养成良好的作息习惯，注意劳逸结合，使生活有规律等</w:t>
      </w:r>
    </w:p>
    <w:p w:rsidR="002F0CA3" w:rsidRDefault="002F0CA3" w:rsidP="002F0CA3">
      <w:pPr>
        <w:pStyle w:val="a3"/>
        <w:spacing w:before="0" w:beforeAutospacing="0" w:after="0" w:afterAutospacing="0"/>
      </w:pPr>
      <w:r>
        <w:t>14.（1）浓度  （2）循环</w:t>
      </w:r>
    </w:p>
    <w:p w:rsidR="002F0CA3" w:rsidRDefault="002F0CA3" w:rsidP="002F0CA3">
      <w:pPr>
        <w:pStyle w:val="a3"/>
        <w:spacing w:before="0" w:beforeAutospacing="0" w:after="0" w:afterAutospacing="0"/>
      </w:pPr>
    </w:p>
    <w:p w:rsidR="002F0CA3" w:rsidRDefault="002F0CA3" w:rsidP="002F0CA3">
      <w:pPr>
        <w:pStyle w:val="a3"/>
        <w:spacing w:before="0" w:beforeAutospacing="0" w:after="0" w:afterAutospacing="0"/>
      </w:pPr>
      <w:r>
        <w:rPr>
          <w:rStyle w:val="a4"/>
        </w:rPr>
        <w:t>三、拓展练习</w:t>
      </w:r>
    </w:p>
    <w:p w:rsidR="002F0CA3" w:rsidRDefault="002F0CA3" w:rsidP="002F0CA3">
      <w:pPr>
        <w:pStyle w:val="a3"/>
        <w:spacing w:before="0" w:beforeAutospacing="0" w:after="0" w:afterAutospacing="0"/>
      </w:pPr>
    </w:p>
    <w:p w:rsidR="002F0CA3" w:rsidRDefault="002F0CA3" w:rsidP="002F0CA3">
      <w:pPr>
        <w:pStyle w:val="a3"/>
        <w:spacing w:before="0" w:beforeAutospacing="0" w:after="0" w:afterAutospacing="0"/>
      </w:pPr>
      <w:r>
        <w:t>15. 吸烟有害健康，这一结论是通过对大量的调查数据进行统计分析得出的，也就是说与不吸烟人群相比，吸烟人群中患呼吸系统疾病及相关疾病的人要明显增多。一辈子吸烟，照样活到八九十岁的人是极少数，并不能说明吸烟的危害不严重。</w:t>
      </w:r>
    </w:p>
    <w:p w:rsidR="00BE3D23" w:rsidRPr="00334C96" w:rsidRDefault="00BE3D23"/>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（第七单元 第一章）</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b/>
          <w:bCs/>
          <w:kern w:val="0"/>
          <w:sz w:val="24"/>
          <w:szCs w:val="24"/>
        </w:rPr>
        <w:t>单元测试（一）</w:t>
      </w:r>
    </w:p>
    <w:p w:rsidR="00BE3D23" w:rsidRPr="00BE3D23" w:rsidRDefault="00BE3D23" w:rsidP="00BE3D23">
      <w:pPr>
        <w:widowControl/>
        <w:jc w:val="left"/>
        <w:rPr>
          <w:rFonts w:ascii="宋体" w:eastAsia="宋体" w:hAnsi="宋体" w:cs="宋体"/>
          <w:kern w:val="0"/>
          <w:sz w:val="24"/>
          <w:szCs w:val="24"/>
        </w:rPr>
      </w:pP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b/>
          <w:bCs/>
          <w:kern w:val="0"/>
          <w:sz w:val="24"/>
          <w:szCs w:val="24"/>
        </w:rPr>
        <w:t>一、单选题 </w:t>
      </w:r>
    </w:p>
    <w:tbl>
      <w:tblPr>
        <w:tblW w:w="5000" w:type="pct"/>
        <w:tblCellMar>
          <w:left w:w="0" w:type="dxa"/>
          <w:right w:w="0" w:type="dxa"/>
        </w:tblCellMar>
        <w:tblLook w:val="04A0"/>
      </w:tblPr>
      <w:tblGrid>
        <w:gridCol w:w="2746"/>
        <w:gridCol w:w="5576"/>
      </w:tblGrid>
      <w:tr w:rsidR="00BE3D23" w:rsidRPr="00BE3D23" w:rsidTr="00BE3D23">
        <w:tc>
          <w:tcPr>
            <w:tcW w:w="16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center"/>
              <w:rPr>
                <w:rFonts w:ascii="宋体" w:eastAsia="宋体" w:hAnsi="宋体" w:cs="宋体"/>
                <w:kern w:val="0"/>
                <w:sz w:val="24"/>
                <w:szCs w:val="24"/>
              </w:rPr>
            </w:pPr>
            <w:r w:rsidRPr="00BE3D23">
              <w:rPr>
                <w:rFonts w:ascii="宋体" w:eastAsia="宋体" w:hAnsi="宋体" w:cs="宋体"/>
                <w:kern w:val="0"/>
                <w:sz w:val="24"/>
                <w:szCs w:val="24"/>
              </w:rPr>
              <w:t>序 号</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left"/>
              <w:rPr>
                <w:rFonts w:ascii="宋体" w:eastAsia="宋体" w:hAnsi="宋体" w:cs="宋体"/>
                <w:kern w:val="0"/>
                <w:sz w:val="24"/>
                <w:szCs w:val="24"/>
              </w:rPr>
            </w:pPr>
            <w:r w:rsidRPr="00BE3D23">
              <w:rPr>
                <w:rFonts w:ascii="宋体" w:eastAsia="宋体" w:hAnsi="宋体" w:cs="宋体"/>
                <w:kern w:val="0"/>
                <w:sz w:val="24"/>
                <w:szCs w:val="24"/>
              </w:rPr>
              <w:t>选 项</w:t>
            </w:r>
          </w:p>
        </w:tc>
      </w:tr>
      <w:tr w:rsidR="00BE3D23" w:rsidRPr="00BE3D23" w:rsidTr="00BE3D23">
        <w:tc>
          <w:tcPr>
            <w:tcW w:w="16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center"/>
              <w:rPr>
                <w:rFonts w:ascii="宋体" w:eastAsia="宋体" w:hAnsi="宋体" w:cs="宋体"/>
                <w:kern w:val="0"/>
                <w:sz w:val="24"/>
                <w:szCs w:val="24"/>
              </w:rPr>
            </w:pPr>
            <w:r w:rsidRPr="00BE3D23">
              <w:rPr>
                <w:rFonts w:ascii="宋体" w:eastAsia="宋体" w:hAnsi="宋体" w:cs="宋体"/>
                <w:kern w:val="0"/>
                <w:sz w:val="24"/>
                <w:szCs w:val="24"/>
              </w:rPr>
              <w:t>1-10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left"/>
              <w:rPr>
                <w:rFonts w:ascii="宋体" w:eastAsia="宋体" w:hAnsi="宋体" w:cs="宋体"/>
                <w:kern w:val="0"/>
                <w:sz w:val="24"/>
                <w:szCs w:val="24"/>
              </w:rPr>
            </w:pPr>
            <w:r w:rsidRPr="00BE3D23">
              <w:rPr>
                <w:rFonts w:ascii="宋体" w:eastAsia="宋体" w:hAnsi="宋体" w:cs="宋体"/>
                <w:kern w:val="0"/>
                <w:sz w:val="24"/>
                <w:szCs w:val="24"/>
              </w:rPr>
              <w:t>DCCAC  CACBD</w:t>
            </w:r>
          </w:p>
        </w:tc>
      </w:tr>
      <w:tr w:rsidR="00BE3D23" w:rsidRPr="00BE3D23" w:rsidTr="00BE3D23">
        <w:tc>
          <w:tcPr>
            <w:tcW w:w="16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center"/>
              <w:rPr>
                <w:rFonts w:ascii="宋体" w:eastAsia="宋体" w:hAnsi="宋体" w:cs="宋体"/>
                <w:kern w:val="0"/>
                <w:sz w:val="24"/>
                <w:szCs w:val="24"/>
              </w:rPr>
            </w:pPr>
            <w:r w:rsidRPr="00BE3D23">
              <w:rPr>
                <w:rFonts w:ascii="宋体" w:eastAsia="宋体" w:hAnsi="宋体" w:cs="宋体"/>
                <w:kern w:val="0"/>
                <w:sz w:val="24"/>
                <w:szCs w:val="24"/>
              </w:rPr>
              <w:t>11-20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left"/>
              <w:rPr>
                <w:rFonts w:ascii="宋体" w:eastAsia="宋体" w:hAnsi="宋体" w:cs="宋体"/>
                <w:kern w:val="0"/>
                <w:sz w:val="24"/>
                <w:szCs w:val="24"/>
              </w:rPr>
            </w:pPr>
            <w:r w:rsidRPr="00BE3D23">
              <w:rPr>
                <w:rFonts w:ascii="宋体" w:eastAsia="宋体" w:hAnsi="宋体" w:cs="宋体"/>
                <w:kern w:val="0"/>
                <w:sz w:val="24"/>
                <w:szCs w:val="24"/>
              </w:rPr>
              <w:t>CBDDC  DBBBB</w:t>
            </w:r>
          </w:p>
        </w:tc>
      </w:tr>
      <w:tr w:rsidR="00BE3D23" w:rsidRPr="00BE3D23" w:rsidTr="00BE3D23">
        <w:tc>
          <w:tcPr>
            <w:tcW w:w="16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center"/>
              <w:rPr>
                <w:rFonts w:ascii="宋体" w:eastAsia="宋体" w:hAnsi="宋体" w:cs="宋体"/>
                <w:kern w:val="0"/>
                <w:sz w:val="24"/>
                <w:szCs w:val="24"/>
              </w:rPr>
            </w:pPr>
            <w:r w:rsidRPr="00BE3D23">
              <w:rPr>
                <w:rFonts w:ascii="宋体" w:eastAsia="宋体" w:hAnsi="宋体" w:cs="宋体"/>
                <w:kern w:val="0"/>
                <w:sz w:val="24"/>
                <w:szCs w:val="24"/>
              </w:rPr>
              <w:t>21-30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BE3D23" w:rsidRPr="00BE3D23" w:rsidRDefault="00BE3D23" w:rsidP="00BE3D23">
            <w:pPr>
              <w:widowControl/>
              <w:wordWrap w:val="0"/>
              <w:jc w:val="left"/>
              <w:rPr>
                <w:rFonts w:ascii="宋体" w:eastAsia="宋体" w:hAnsi="宋体" w:cs="宋体"/>
                <w:kern w:val="0"/>
                <w:sz w:val="24"/>
                <w:szCs w:val="24"/>
              </w:rPr>
            </w:pPr>
            <w:r w:rsidRPr="00BE3D23">
              <w:rPr>
                <w:rFonts w:ascii="宋体" w:eastAsia="宋体" w:hAnsi="宋体" w:cs="宋体"/>
                <w:kern w:val="0"/>
                <w:sz w:val="24"/>
                <w:szCs w:val="24"/>
              </w:rPr>
              <w:t>DDBBD  CACCA</w:t>
            </w:r>
          </w:p>
        </w:tc>
      </w:tr>
    </w:tbl>
    <w:p w:rsidR="00BE3D23" w:rsidRPr="00BE3D23" w:rsidRDefault="00BE3D23" w:rsidP="00BE3D23">
      <w:pPr>
        <w:widowControl/>
        <w:jc w:val="left"/>
        <w:rPr>
          <w:rFonts w:ascii="宋体" w:eastAsia="宋体" w:hAnsi="宋体" w:cs="宋体"/>
          <w:kern w:val="0"/>
          <w:sz w:val="24"/>
          <w:szCs w:val="24"/>
        </w:rPr>
      </w:pP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b/>
          <w:bCs/>
          <w:kern w:val="0"/>
          <w:sz w:val="24"/>
          <w:szCs w:val="24"/>
        </w:rPr>
        <w:t>二、填空题</w:t>
      </w:r>
    </w:p>
    <w:p w:rsidR="00BE3D23" w:rsidRPr="00BE3D23" w:rsidRDefault="00BE3D23" w:rsidP="00BE3D23">
      <w:pPr>
        <w:widowControl/>
        <w:jc w:val="left"/>
        <w:rPr>
          <w:rFonts w:ascii="宋体" w:eastAsia="宋体" w:hAnsi="宋体" w:cs="宋体"/>
          <w:kern w:val="0"/>
          <w:sz w:val="24"/>
          <w:szCs w:val="24"/>
        </w:rPr>
      </w:pP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31.</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（1）桃花花粉和梨花花粉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（2）传粉过程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（3）⑤子房   ⑥胚珠   给桃花授梨花花粉不能结出果实</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32.</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（1）2    光照和水分</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（2）由于水分过多，根部缺氧，根无法进行呼吸作用</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（3）无性繁殖（或营养繁殖）   繁殖速度快，能够保持亲本的优良性状</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33.</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（1）胸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（2）成虫   受精卵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（3）②→③→④→①   完全</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34.</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（1）[6]胚盘   [5] 卵黄  [7]卵白（5、7顺序可颠倒）</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（2）鸡</w:t>
      </w:r>
      <w:proofErr w:type="gramStart"/>
      <w:r w:rsidRPr="00BE3D23">
        <w:rPr>
          <w:rFonts w:ascii="宋体" w:eastAsia="宋体" w:hAnsi="宋体" w:cs="宋体"/>
          <w:kern w:val="0"/>
          <w:sz w:val="24"/>
          <w:szCs w:val="24"/>
        </w:rPr>
        <w:t>卵必须</w:t>
      </w:r>
      <w:proofErr w:type="gramEnd"/>
      <w:r w:rsidRPr="00BE3D23">
        <w:rPr>
          <w:rFonts w:ascii="宋体" w:eastAsia="宋体" w:hAnsi="宋体" w:cs="宋体"/>
          <w:kern w:val="0"/>
          <w:sz w:val="24"/>
          <w:szCs w:val="24"/>
        </w:rPr>
        <w:t>是受精的   温度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35.</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（1）嫁接   无性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（2）接穗   砧木   形成层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（3）苹果、梨、桃等</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36.</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（1）成虫   蛹   卵   幼虫</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（2）③④②①   完全变态   蜜蜂、蚂蚁</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lastRenderedPageBreak/>
        <w:t>（3）不完全变态   蛹</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37.</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（1）受精卵   蝌蚪   成蛙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（2）变态发育   </w:t>
      </w:r>
    </w:p>
    <w:p w:rsidR="00BE3D23" w:rsidRPr="00BE3D23" w:rsidRDefault="00BE3D23" w:rsidP="00BE3D23">
      <w:pPr>
        <w:widowControl/>
        <w:jc w:val="left"/>
        <w:rPr>
          <w:rFonts w:ascii="宋体" w:eastAsia="宋体" w:hAnsi="宋体" w:cs="宋体"/>
          <w:kern w:val="0"/>
          <w:sz w:val="24"/>
          <w:szCs w:val="24"/>
        </w:rPr>
      </w:pPr>
      <w:r w:rsidRPr="00BE3D23">
        <w:rPr>
          <w:rFonts w:ascii="宋体" w:eastAsia="宋体" w:hAnsi="宋体" w:cs="宋体"/>
          <w:kern w:val="0"/>
          <w:sz w:val="24"/>
          <w:szCs w:val="24"/>
        </w:rPr>
        <w:t>（3）鳃   </w:t>
      </w:r>
    </w:p>
    <w:p w:rsidR="007F1C3F" w:rsidRDefault="00BE3D23" w:rsidP="00334C96">
      <w:pPr>
        <w:widowControl/>
        <w:jc w:val="left"/>
        <w:rPr>
          <w:rFonts w:ascii="宋体" w:eastAsia="宋体" w:hAnsi="宋体" w:cs="宋体" w:hint="eastAsia"/>
          <w:kern w:val="0"/>
          <w:sz w:val="24"/>
          <w:szCs w:val="24"/>
        </w:rPr>
      </w:pPr>
      <w:r w:rsidRPr="00BE3D23">
        <w:rPr>
          <w:rFonts w:ascii="宋体" w:eastAsia="宋体" w:hAnsi="宋体" w:cs="宋体"/>
          <w:kern w:val="0"/>
          <w:sz w:val="24"/>
          <w:szCs w:val="24"/>
        </w:rPr>
        <w:t>（4）肺   皮肤</w:t>
      </w:r>
    </w:p>
    <w:p w:rsidR="00334C96" w:rsidRPr="00334C96" w:rsidRDefault="00334C96" w:rsidP="00334C96">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（第七单元　第二章、第三章）</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单元测试（二）</w:t>
      </w:r>
    </w:p>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一、单选题 </w:t>
      </w:r>
    </w:p>
    <w:tbl>
      <w:tblPr>
        <w:tblW w:w="5000" w:type="pct"/>
        <w:tblCellMar>
          <w:left w:w="0" w:type="dxa"/>
          <w:right w:w="0" w:type="dxa"/>
        </w:tblCellMar>
        <w:tblLook w:val="04A0"/>
      </w:tblPr>
      <w:tblGrid>
        <w:gridCol w:w="2746"/>
        <w:gridCol w:w="5576"/>
      </w:tblGrid>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序 号</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选 项</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1-10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DCDBB  BABCB</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11-20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DCBBA  AACBC</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21-30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DADCB  DDDCD</w:t>
            </w:r>
          </w:p>
        </w:tc>
      </w:tr>
    </w:tbl>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二、填空题</w:t>
      </w:r>
    </w:p>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31.</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（1）基因控制生物的性状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（2）变异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（3）XX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（4）Aa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（5）生殖细胞</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32.</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（1）DNA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（2）相对性状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（3）D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（4）没有发生</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33.</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（1）相对性状   遗传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（2）7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（3）显性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w:t>
      </w:r>
      <w:proofErr w:type="spellStart"/>
      <w:r w:rsidRPr="007F1C3F">
        <w:rPr>
          <w:rFonts w:ascii="宋体" w:eastAsia="宋体" w:hAnsi="宋体" w:cs="宋体"/>
          <w:kern w:val="0"/>
          <w:sz w:val="24"/>
          <w:szCs w:val="24"/>
        </w:rPr>
        <w:t>Dd</w:t>
      </w:r>
      <w:proofErr w:type="spellEnd"/>
      <w:r w:rsidRPr="007F1C3F">
        <w:rPr>
          <w:rFonts w:ascii="宋体" w:eastAsia="宋体" w:hAnsi="宋体" w:cs="宋体"/>
          <w:kern w:val="0"/>
          <w:sz w:val="24"/>
          <w:szCs w:val="24"/>
        </w:rPr>
        <w:t>、</w:t>
      </w:r>
      <w:proofErr w:type="spellStart"/>
      <w:r w:rsidRPr="007F1C3F">
        <w:rPr>
          <w:rFonts w:ascii="宋体" w:eastAsia="宋体" w:hAnsi="宋体" w:cs="宋体"/>
          <w:kern w:val="0"/>
          <w:sz w:val="24"/>
          <w:szCs w:val="24"/>
        </w:rPr>
        <w:t>Dd</w:t>
      </w:r>
      <w:proofErr w:type="spellEnd"/>
      <w:r w:rsidRPr="007F1C3F">
        <w:rPr>
          <w:rFonts w:ascii="宋体" w:eastAsia="宋体" w:hAnsi="宋体" w:cs="宋体"/>
          <w:kern w:val="0"/>
          <w:sz w:val="24"/>
          <w:szCs w:val="24"/>
        </w:rPr>
        <w:t>   DD或</w:t>
      </w:r>
      <w:proofErr w:type="spellStart"/>
      <w:r w:rsidRPr="007F1C3F">
        <w:rPr>
          <w:rFonts w:ascii="宋体" w:eastAsia="宋体" w:hAnsi="宋体" w:cs="宋体"/>
          <w:kern w:val="0"/>
          <w:sz w:val="24"/>
          <w:szCs w:val="24"/>
        </w:rPr>
        <w:t>Dd</w:t>
      </w:r>
      <w:proofErr w:type="spellEnd"/>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（5）0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（6）不遗传的变异</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34.</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（1）原始地球   原始大气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（2）闪电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（3）沸水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（4）有机物</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（5）在原始地球的条件下，从</w:t>
      </w:r>
      <w:proofErr w:type="gramStart"/>
      <w:r w:rsidRPr="007F1C3F">
        <w:rPr>
          <w:rFonts w:ascii="宋体" w:eastAsia="宋体" w:hAnsi="宋体" w:cs="宋体"/>
          <w:kern w:val="0"/>
          <w:sz w:val="24"/>
          <w:szCs w:val="24"/>
        </w:rPr>
        <w:t>无机小</w:t>
      </w:r>
      <w:proofErr w:type="gramEnd"/>
      <w:r w:rsidRPr="007F1C3F">
        <w:rPr>
          <w:rFonts w:ascii="宋体" w:eastAsia="宋体" w:hAnsi="宋体" w:cs="宋体"/>
          <w:kern w:val="0"/>
          <w:sz w:val="24"/>
          <w:szCs w:val="24"/>
        </w:rPr>
        <w:t>分子物质形成有机小分子物质是完全可能的</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35.</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lastRenderedPageBreak/>
        <w:t>（1）原始生命   原始海洋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（2）营养方式（或能否制造有机物）   界</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（3）爬行类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（4）C用种子繁殖，蕨类植物用孢子繁殖</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（5）由简单到复杂、由水生到陆生、由低等到高等</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36.</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（1）变异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（2）适者生存，不适者被淘汰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（3）选择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（4）相适应的</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（5）遗传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（6）</w:t>
      </w:r>
      <w:proofErr w:type="gramStart"/>
      <w:r w:rsidRPr="007F1C3F">
        <w:rPr>
          <w:rFonts w:ascii="宋体" w:eastAsia="宋体" w:hAnsi="宋体" w:cs="宋体"/>
          <w:kern w:val="0"/>
          <w:sz w:val="24"/>
          <w:szCs w:val="24"/>
        </w:rPr>
        <w:t>不</w:t>
      </w:r>
      <w:proofErr w:type="gramEnd"/>
      <w:r w:rsidRPr="007F1C3F">
        <w:rPr>
          <w:rFonts w:ascii="宋体" w:eastAsia="宋体" w:hAnsi="宋体" w:cs="宋体"/>
          <w:kern w:val="0"/>
          <w:sz w:val="24"/>
          <w:szCs w:val="24"/>
        </w:rPr>
        <w:t>定向的   定向的   适者生存</w:t>
      </w:r>
    </w:p>
    <w:p w:rsidR="007F1C3F" w:rsidRDefault="007F1C3F"/>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（第八单元）</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单元测试（三）</w:t>
      </w:r>
    </w:p>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一、单选题 </w:t>
      </w:r>
    </w:p>
    <w:tbl>
      <w:tblPr>
        <w:tblW w:w="5000" w:type="pct"/>
        <w:tblCellMar>
          <w:left w:w="0" w:type="dxa"/>
          <w:right w:w="0" w:type="dxa"/>
        </w:tblCellMar>
        <w:tblLook w:val="04A0"/>
      </w:tblPr>
      <w:tblGrid>
        <w:gridCol w:w="2746"/>
        <w:gridCol w:w="5576"/>
      </w:tblGrid>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序 号</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选 项</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1-10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CDBAC  DBDAA</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11-20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ABCDB  BDDAA</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21-30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BACDD  CDCAD</w:t>
            </w:r>
          </w:p>
        </w:tc>
      </w:tr>
    </w:tbl>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二、填空题</w:t>
      </w:r>
    </w:p>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31. 呼吸道   传染源   易感人群   传染源   对肺结核的免疫力</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32.</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（1）B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（2）病毒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（3）B</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（4）不对   她的体内只有抵抗乙肝病毒的抗体，没有对抗该病原体的抗体</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33.</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（1）C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（2）特异性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（3）B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（4）易感人群</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34.</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（1）能新陈代谢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（2）B   (3)C</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35. 120   静脉   远心端</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36.</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（1）小肠   循环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w:t>
      </w:r>
      <w:proofErr w:type="gramStart"/>
      <w:r w:rsidRPr="007F1C3F">
        <w:rPr>
          <w:rFonts w:ascii="宋体" w:eastAsia="宋体" w:hAnsi="宋体" w:cs="宋体"/>
          <w:kern w:val="0"/>
          <w:sz w:val="24"/>
          <w:szCs w:val="24"/>
        </w:rPr>
        <w:t>一</w:t>
      </w:r>
      <w:proofErr w:type="gramEnd"/>
      <w:r w:rsidRPr="007F1C3F">
        <w:rPr>
          <w:rFonts w:ascii="宋体" w:eastAsia="宋体" w:hAnsi="宋体" w:cs="宋体"/>
          <w:kern w:val="0"/>
          <w:sz w:val="24"/>
          <w:szCs w:val="24"/>
        </w:rPr>
        <w:t xml:space="preserve">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（3）按时服药；遵循医嘱；不随意加大剂量；对症下药等（合理答案即可）</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37.</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lastRenderedPageBreak/>
        <w:t>（1）动脉   近心端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（2）肺</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38.</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（1）病原体   抗原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（2）切断传播途径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（3）C</w:t>
      </w:r>
    </w:p>
    <w:p w:rsidR="007F1C3F" w:rsidRDefault="007F1C3F"/>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期末综合模拟测试</w:t>
      </w:r>
    </w:p>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一、选择题 </w:t>
      </w:r>
    </w:p>
    <w:tbl>
      <w:tblPr>
        <w:tblW w:w="5000" w:type="pct"/>
        <w:tblCellMar>
          <w:left w:w="0" w:type="dxa"/>
          <w:right w:w="0" w:type="dxa"/>
        </w:tblCellMar>
        <w:tblLook w:val="04A0"/>
      </w:tblPr>
      <w:tblGrid>
        <w:gridCol w:w="2746"/>
        <w:gridCol w:w="5576"/>
      </w:tblGrid>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序 号</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选 项</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1-10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CCBBD  CAABD</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11-20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BACDA  DABDD</w:t>
            </w:r>
          </w:p>
        </w:tc>
      </w:tr>
      <w:tr w:rsidR="007F1C3F" w:rsidRPr="007F1C3F" w:rsidTr="007F1C3F">
        <w:tc>
          <w:tcPr>
            <w:tcW w:w="16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center"/>
              <w:rPr>
                <w:rFonts w:ascii="宋体" w:eastAsia="宋体" w:hAnsi="宋体" w:cs="宋体"/>
                <w:kern w:val="0"/>
                <w:sz w:val="24"/>
                <w:szCs w:val="24"/>
              </w:rPr>
            </w:pPr>
            <w:r w:rsidRPr="007F1C3F">
              <w:rPr>
                <w:rFonts w:ascii="宋体" w:eastAsia="宋体" w:hAnsi="宋体" w:cs="宋体"/>
                <w:kern w:val="0"/>
                <w:sz w:val="24"/>
                <w:szCs w:val="24"/>
              </w:rPr>
              <w:t>21-30</w:t>
            </w:r>
          </w:p>
        </w:tc>
        <w:tc>
          <w:tcPr>
            <w:tcW w:w="3350" w:type="pct"/>
            <w:tcBorders>
              <w:top w:val="single" w:sz="6" w:space="0" w:color="3E3E3E"/>
              <w:left w:val="single" w:sz="6" w:space="0" w:color="3E3E3E"/>
              <w:bottom w:val="single" w:sz="6" w:space="0" w:color="3E3E3E"/>
              <w:right w:val="single" w:sz="6" w:space="0" w:color="3E3E3E"/>
            </w:tcBorders>
            <w:vAlign w:val="center"/>
            <w:hideMark/>
          </w:tcPr>
          <w:p w:rsidR="007F1C3F" w:rsidRPr="007F1C3F" w:rsidRDefault="007F1C3F" w:rsidP="007F1C3F">
            <w:pPr>
              <w:widowControl/>
              <w:wordWrap w:val="0"/>
              <w:jc w:val="left"/>
              <w:rPr>
                <w:rFonts w:ascii="宋体" w:eastAsia="宋体" w:hAnsi="宋体" w:cs="宋体"/>
                <w:kern w:val="0"/>
                <w:sz w:val="24"/>
                <w:szCs w:val="24"/>
              </w:rPr>
            </w:pPr>
            <w:r w:rsidRPr="007F1C3F">
              <w:rPr>
                <w:rFonts w:ascii="宋体" w:eastAsia="宋体" w:hAnsi="宋体" w:cs="宋体"/>
                <w:kern w:val="0"/>
                <w:sz w:val="24"/>
                <w:szCs w:val="24"/>
              </w:rPr>
              <w:t>CBCBA  CDBCA</w:t>
            </w:r>
          </w:p>
        </w:tc>
      </w:tr>
    </w:tbl>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b/>
          <w:bCs/>
          <w:kern w:val="0"/>
          <w:sz w:val="24"/>
          <w:szCs w:val="24"/>
        </w:rPr>
        <w:t>二、非选择题</w:t>
      </w:r>
    </w:p>
    <w:p w:rsidR="007F1C3F" w:rsidRPr="007F1C3F" w:rsidRDefault="007F1C3F" w:rsidP="007F1C3F">
      <w:pPr>
        <w:widowControl/>
        <w:jc w:val="left"/>
        <w:rPr>
          <w:rFonts w:ascii="宋体" w:eastAsia="宋体" w:hAnsi="宋体" w:cs="宋体"/>
          <w:kern w:val="0"/>
          <w:sz w:val="24"/>
          <w:szCs w:val="24"/>
        </w:rPr>
      </w:pP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31．（10分）</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（1）变态发育  鳃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（2）D→A→C  A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（3）5  胚盘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（4）无性  没有两性生殖细胞的形成与结合  形成层  能保持亲本的优良性状，繁殖速度快</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32．（10分）</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（1）变异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（2）相对性状  显性  隐性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（3）2  1：1</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（4）1：</w:t>
      </w:r>
      <w:proofErr w:type="gramStart"/>
      <w:r w:rsidRPr="007F1C3F">
        <w:rPr>
          <w:rFonts w:ascii="宋体" w:eastAsia="宋体" w:hAnsi="宋体" w:cs="宋体"/>
          <w:kern w:val="0"/>
          <w:sz w:val="24"/>
          <w:szCs w:val="24"/>
        </w:rPr>
        <w:t>1  12.5</w:t>
      </w:r>
      <w:proofErr w:type="gramEnd"/>
      <w:r w:rsidRPr="007F1C3F">
        <w:rPr>
          <w:rFonts w:ascii="宋体" w:eastAsia="宋体" w:hAnsi="宋体" w:cs="宋体"/>
          <w:kern w:val="0"/>
          <w:sz w:val="24"/>
          <w:szCs w:val="24"/>
        </w:rPr>
        <w:t>%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（5）0  100</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33．（10分）</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（1）皮肤和黏膜  杀菌物质  免疫细胞（或者淋巴细胞）  二</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（2）特异性  抗原  抗体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（3）乙  保护易感人群  计划免疫</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34．（10分）</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（1）酒精对水蚤心率有影响（或者酒精对水蚤心率无影响）</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（2）作对照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（3）低  一致  吸管  不能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（4）平均  </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（5）A</w:t>
      </w:r>
    </w:p>
    <w:p w:rsidR="007F1C3F" w:rsidRPr="007F1C3F" w:rsidRDefault="007F1C3F" w:rsidP="007F1C3F">
      <w:pPr>
        <w:widowControl/>
        <w:jc w:val="left"/>
        <w:rPr>
          <w:rFonts w:ascii="宋体" w:eastAsia="宋体" w:hAnsi="宋体" w:cs="宋体"/>
          <w:kern w:val="0"/>
          <w:sz w:val="24"/>
          <w:szCs w:val="24"/>
        </w:rPr>
      </w:pPr>
      <w:r w:rsidRPr="007F1C3F">
        <w:rPr>
          <w:rFonts w:ascii="宋体" w:eastAsia="宋体" w:hAnsi="宋体" w:cs="宋体"/>
          <w:kern w:val="0"/>
          <w:sz w:val="24"/>
          <w:szCs w:val="24"/>
        </w:rPr>
        <w:t>（6）酒精对水蚤心率有影响，低浓度的酒精能加快水蚤的心率，高浓度的酒精会减慢水蚤的心率  死亡（或者心跳停止）</w:t>
      </w:r>
    </w:p>
    <w:p w:rsidR="007F1C3F" w:rsidRPr="007F1C3F" w:rsidRDefault="007F1C3F">
      <w:bookmarkStart w:id="0" w:name="_GoBack"/>
      <w:bookmarkEnd w:id="0"/>
    </w:p>
    <w:sectPr w:rsidR="007F1C3F" w:rsidRPr="007F1C3F" w:rsidSect="006E52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BA5" w:rsidRDefault="00B73BA5" w:rsidP="00334C96">
      <w:r>
        <w:separator/>
      </w:r>
    </w:p>
  </w:endnote>
  <w:endnote w:type="continuationSeparator" w:id="0">
    <w:p w:rsidR="00B73BA5" w:rsidRDefault="00B73BA5" w:rsidP="00334C9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BA5" w:rsidRDefault="00B73BA5" w:rsidP="00334C96">
      <w:r>
        <w:separator/>
      </w:r>
    </w:p>
  </w:footnote>
  <w:footnote w:type="continuationSeparator" w:id="0">
    <w:p w:rsidR="00B73BA5" w:rsidRDefault="00B73BA5" w:rsidP="00334C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05C"/>
    <w:rsid w:val="00033526"/>
    <w:rsid w:val="0005005C"/>
    <w:rsid w:val="00095F09"/>
    <w:rsid w:val="0026718C"/>
    <w:rsid w:val="002F0CA3"/>
    <w:rsid w:val="00334C96"/>
    <w:rsid w:val="003A43DE"/>
    <w:rsid w:val="004457F0"/>
    <w:rsid w:val="006E52E3"/>
    <w:rsid w:val="00785A40"/>
    <w:rsid w:val="0079279C"/>
    <w:rsid w:val="007F1C3F"/>
    <w:rsid w:val="00822B12"/>
    <w:rsid w:val="00A54112"/>
    <w:rsid w:val="00B73BA5"/>
    <w:rsid w:val="00BE3D23"/>
    <w:rsid w:val="00E32127"/>
    <w:rsid w:val="00FE1E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3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43DE"/>
    <w:rPr>
      <w:b/>
      <w:bCs/>
    </w:rPr>
  </w:style>
  <w:style w:type="paragraph" w:styleId="a5">
    <w:name w:val="header"/>
    <w:basedOn w:val="a"/>
    <w:link w:val="Char"/>
    <w:uiPriority w:val="99"/>
    <w:semiHidden/>
    <w:unhideWhenUsed/>
    <w:rsid w:val="00334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34C96"/>
    <w:rPr>
      <w:sz w:val="18"/>
      <w:szCs w:val="18"/>
    </w:rPr>
  </w:style>
  <w:style w:type="paragraph" w:styleId="a6">
    <w:name w:val="footer"/>
    <w:basedOn w:val="a"/>
    <w:link w:val="Char0"/>
    <w:uiPriority w:val="99"/>
    <w:semiHidden/>
    <w:unhideWhenUsed/>
    <w:rsid w:val="00334C9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34C96"/>
    <w:rPr>
      <w:sz w:val="18"/>
      <w:szCs w:val="18"/>
    </w:rPr>
  </w:style>
  <w:style w:type="paragraph" w:styleId="a7">
    <w:name w:val="Balloon Text"/>
    <w:basedOn w:val="a"/>
    <w:link w:val="Char1"/>
    <w:uiPriority w:val="99"/>
    <w:semiHidden/>
    <w:unhideWhenUsed/>
    <w:rsid w:val="00334C96"/>
    <w:rPr>
      <w:sz w:val="18"/>
      <w:szCs w:val="18"/>
    </w:rPr>
  </w:style>
  <w:style w:type="character" w:customStyle="1" w:styleId="Char1">
    <w:name w:val="批注框文本 Char"/>
    <w:basedOn w:val="a0"/>
    <w:link w:val="a7"/>
    <w:uiPriority w:val="99"/>
    <w:semiHidden/>
    <w:rsid w:val="00334C96"/>
    <w:rPr>
      <w:sz w:val="18"/>
      <w:szCs w:val="18"/>
    </w:rPr>
  </w:style>
</w:styles>
</file>

<file path=word/webSettings.xml><?xml version="1.0" encoding="utf-8"?>
<w:webSettings xmlns:r="http://schemas.openxmlformats.org/officeDocument/2006/relationships" xmlns:w="http://schemas.openxmlformats.org/wordprocessingml/2006/main">
  <w:divs>
    <w:div w:id="157887162">
      <w:bodyDiv w:val="1"/>
      <w:marLeft w:val="0"/>
      <w:marRight w:val="0"/>
      <w:marTop w:val="0"/>
      <w:marBottom w:val="0"/>
      <w:divBdr>
        <w:top w:val="none" w:sz="0" w:space="0" w:color="auto"/>
        <w:left w:val="none" w:sz="0" w:space="0" w:color="auto"/>
        <w:bottom w:val="none" w:sz="0" w:space="0" w:color="auto"/>
        <w:right w:val="none" w:sz="0" w:space="0" w:color="auto"/>
      </w:divBdr>
    </w:div>
    <w:div w:id="182978389">
      <w:bodyDiv w:val="1"/>
      <w:marLeft w:val="0"/>
      <w:marRight w:val="0"/>
      <w:marTop w:val="0"/>
      <w:marBottom w:val="0"/>
      <w:divBdr>
        <w:top w:val="none" w:sz="0" w:space="0" w:color="auto"/>
        <w:left w:val="none" w:sz="0" w:space="0" w:color="auto"/>
        <w:bottom w:val="none" w:sz="0" w:space="0" w:color="auto"/>
        <w:right w:val="none" w:sz="0" w:space="0" w:color="auto"/>
      </w:divBdr>
    </w:div>
    <w:div w:id="189030957">
      <w:bodyDiv w:val="1"/>
      <w:marLeft w:val="0"/>
      <w:marRight w:val="0"/>
      <w:marTop w:val="0"/>
      <w:marBottom w:val="0"/>
      <w:divBdr>
        <w:top w:val="none" w:sz="0" w:space="0" w:color="auto"/>
        <w:left w:val="none" w:sz="0" w:space="0" w:color="auto"/>
        <w:bottom w:val="none" w:sz="0" w:space="0" w:color="auto"/>
        <w:right w:val="none" w:sz="0" w:space="0" w:color="auto"/>
      </w:divBdr>
    </w:div>
    <w:div w:id="350879754">
      <w:bodyDiv w:val="1"/>
      <w:marLeft w:val="0"/>
      <w:marRight w:val="0"/>
      <w:marTop w:val="0"/>
      <w:marBottom w:val="0"/>
      <w:divBdr>
        <w:top w:val="none" w:sz="0" w:space="0" w:color="auto"/>
        <w:left w:val="none" w:sz="0" w:space="0" w:color="auto"/>
        <w:bottom w:val="none" w:sz="0" w:space="0" w:color="auto"/>
        <w:right w:val="none" w:sz="0" w:space="0" w:color="auto"/>
      </w:divBdr>
    </w:div>
    <w:div w:id="366682978">
      <w:bodyDiv w:val="1"/>
      <w:marLeft w:val="0"/>
      <w:marRight w:val="0"/>
      <w:marTop w:val="0"/>
      <w:marBottom w:val="0"/>
      <w:divBdr>
        <w:top w:val="none" w:sz="0" w:space="0" w:color="auto"/>
        <w:left w:val="none" w:sz="0" w:space="0" w:color="auto"/>
        <w:bottom w:val="none" w:sz="0" w:space="0" w:color="auto"/>
        <w:right w:val="none" w:sz="0" w:space="0" w:color="auto"/>
      </w:divBdr>
    </w:div>
    <w:div w:id="410011203">
      <w:bodyDiv w:val="1"/>
      <w:marLeft w:val="0"/>
      <w:marRight w:val="0"/>
      <w:marTop w:val="0"/>
      <w:marBottom w:val="0"/>
      <w:divBdr>
        <w:top w:val="none" w:sz="0" w:space="0" w:color="auto"/>
        <w:left w:val="none" w:sz="0" w:space="0" w:color="auto"/>
        <w:bottom w:val="none" w:sz="0" w:space="0" w:color="auto"/>
        <w:right w:val="none" w:sz="0" w:space="0" w:color="auto"/>
      </w:divBdr>
    </w:div>
    <w:div w:id="477694225">
      <w:bodyDiv w:val="1"/>
      <w:marLeft w:val="0"/>
      <w:marRight w:val="0"/>
      <w:marTop w:val="0"/>
      <w:marBottom w:val="0"/>
      <w:divBdr>
        <w:top w:val="none" w:sz="0" w:space="0" w:color="auto"/>
        <w:left w:val="none" w:sz="0" w:space="0" w:color="auto"/>
        <w:bottom w:val="none" w:sz="0" w:space="0" w:color="auto"/>
        <w:right w:val="none" w:sz="0" w:space="0" w:color="auto"/>
      </w:divBdr>
    </w:div>
    <w:div w:id="495799868">
      <w:bodyDiv w:val="1"/>
      <w:marLeft w:val="0"/>
      <w:marRight w:val="0"/>
      <w:marTop w:val="0"/>
      <w:marBottom w:val="0"/>
      <w:divBdr>
        <w:top w:val="none" w:sz="0" w:space="0" w:color="auto"/>
        <w:left w:val="none" w:sz="0" w:space="0" w:color="auto"/>
        <w:bottom w:val="none" w:sz="0" w:space="0" w:color="auto"/>
        <w:right w:val="none" w:sz="0" w:space="0" w:color="auto"/>
      </w:divBdr>
    </w:div>
    <w:div w:id="667750111">
      <w:bodyDiv w:val="1"/>
      <w:marLeft w:val="0"/>
      <w:marRight w:val="0"/>
      <w:marTop w:val="0"/>
      <w:marBottom w:val="0"/>
      <w:divBdr>
        <w:top w:val="none" w:sz="0" w:space="0" w:color="auto"/>
        <w:left w:val="none" w:sz="0" w:space="0" w:color="auto"/>
        <w:bottom w:val="none" w:sz="0" w:space="0" w:color="auto"/>
        <w:right w:val="none" w:sz="0" w:space="0" w:color="auto"/>
      </w:divBdr>
    </w:div>
    <w:div w:id="840661393">
      <w:bodyDiv w:val="1"/>
      <w:marLeft w:val="0"/>
      <w:marRight w:val="0"/>
      <w:marTop w:val="0"/>
      <w:marBottom w:val="0"/>
      <w:divBdr>
        <w:top w:val="none" w:sz="0" w:space="0" w:color="auto"/>
        <w:left w:val="none" w:sz="0" w:space="0" w:color="auto"/>
        <w:bottom w:val="none" w:sz="0" w:space="0" w:color="auto"/>
        <w:right w:val="none" w:sz="0" w:space="0" w:color="auto"/>
      </w:divBdr>
    </w:div>
    <w:div w:id="1016928188">
      <w:bodyDiv w:val="1"/>
      <w:marLeft w:val="0"/>
      <w:marRight w:val="0"/>
      <w:marTop w:val="0"/>
      <w:marBottom w:val="0"/>
      <w:divBdr>
        <w:top w:val="none" w:sz="0" w:space="0" w:color="auto"/>
        <w:left w:val="none" w:sz="0" w:space="0" w:color="auto"/>
        <w:bottom w:val="none" w:sz="0" w:space="0" w:color="auto"/>
        <w:right w:val="none" w:sz="0" w:space="0" w:color="auto"/>
      </w:divBdr>
    </w:div>
    <w:div w:id="1051807167">
      <w:bodyDiv w:val="1"/>
      <w:marLeft w:val="0"/>
      <w:marRight w:val="0"/>
      <w:marTop w:val="0"/>
      <w:marBottom w:val="0"/>
      <w:divBdr>
        <w:top w:val="none" w:sz="0" w:space="0" w:color="auto"/>
        <w:left w:val="none" w:sz="0" w:space="0" w:color="auto"/>
        <w:bottom w:val="none" w:sz="0" w:space="0" w:color="auto"/>
        <w:right w:val="none" w:sz="0" w:space="0" w:color="auto"/>
      </w:divBdr>
    </w:div>
    <w:div w:id="1113481310">
      <w:bodyDiv w:val="1"/>
      <w:marLeft w:val="0"/>
      <w:marRight w:val="0"/>
      <w:marTop w:val="0"/>
      <w:marBottom w:val="0"/>
      <w:divBdr>
        <w:top w:val="none" w:sz="0" w:space="0" w:color="auto"/>
        <w:left w:val="none" w:sz="0" w:space="0" w:color="auto"/>
        <w:bottom w:val="none" w:sz="0" w:space="0" w:color="auto"/>
        <w:right w:val="none" w:sz="0" w:space="0" w:color="auto"/>
      </w:divBdr>
    </w:div>
    <w:div w:id="1229606682">
      <w:bodyDiv w:val="1"/>
      <w:marLeft w:val="0"/>
      <w:marRight w:val="0"/>
      <w:marTop w:val="0"/>
      <w:marBottom w:val="0"/>
      <w:divBdr>
        <w:top w:val="none" w:sz="0" w:space="0" w:color="auto"/>
        <w:left w:val="none" w:sz="0" w:space="0" w:color="auto"/>
        <w:bottom w:val="none" w:sz="0" w:space="0" w:color="auto"/>
        <w:right w:val="none" w:sz="0" w:space="0" w:color="auto"/>
      </w:divBdr>
    </w:div>
    <w:div w:id="1521235672">
      <w:bodyDiv w:val="1"/>
      <w:marLeft w:val="0"/>
      <w:marRight w:val="0"/>
      <w:marTop w:val="0"/>
      <w:marBottom w:val="0"/>
      <w:divBdr>
        <w:top w:val="none" w:sz="0" w:space="0" w:color="auto"/>
        <w:left w:val="none" w:sz="0" w:space="0" w:color="auto"/>
        <w:bottom w:val="none" w:sz="0" w:space="0" w:color="auto"/>
        <w:right w:val="none" w:sz="0" w:space="0" w:color="auto"/>
      </w:divBdr>
    </w:div>
    <w:div w:id="1626230248">
      <w:bodyDiv w:val="1"/>
      <w:marLeft w:val="0"/>
      <w:marRight w:val="0"/>
      <w:marTop w:val="0"/>
      <w:marBottom w:val="0"/>
      <w:divBdr>
        <w:top w:val="none" w:sz="0" w:space="0" w:color="auto"/>
        <w:left w:val="none" w:sz="0" w:space="0" w:color="auto"/>
        <w:bottom w:val="none" w:sz="0" w:space="0" w:color="auto"/>
        <w:right w:val="none" w:sz="0" w:space="0" w:color="auto"/>
      </w:divBdr>
    </w:div>
    <w:div w:id="1638493090">
      <w:bodyDiv w:val="1"/>
      <w:marLeft w:val="0"/>
      <w:marRight w:val="0"/>
      <w:marTop w:val="0"/>
      <w:marBottom w:val="0"/>
      <w:divBdr>
        <w:top w:val="none" w:sz="0" w:space="0" w:color="auto"/>
        <w:left w:val="none" w:sz="0" w:space="0" w:color="auto"/>
        <w:bottom w:val="none" w:sz="0" w:space="0" w:color="auto"/>
        <w:right w:val="none" w:sz="0" w:space="0" w:color="auto"/>
      </w:divBdr>
    </w:div>
    <w:div w:id="1778789966">
      <w:bodyDiv w:val="1"/>
      <w:marLeft w:val="0"/>
      <w:marRight w:val="0"/>
      <w:marTop w:val="0"/>
      <w:marBottom w:val="0"/>
      <w:divBdr>
        <w:top w:val="none" w:sz="0" w:space="0" w:color="auto"/>
        <w:left w:val="none" w:sz="0" w:space="0" w:color="auto"/>
        <w:bottom w:val="none" w:sz="0" w:space="0" w:color="auto"/>
        <w:right w:val="none" w:sz="0" w:space="0" w:color="auto"/>
      </w:divBdr>
    </w:div>
    <w:div w:id="1847134214">
      <w:bodyDiv w:val="1"/>
      <w:marLeft w:val="0"/>
      <w:marRight w:val="0"/>
      <w:marTop w:val="0"/>
      <w:marBottom w:val="0"/>
      <w:divBdr>
        <w:top w:val="none" w:sz="0" w:space="0" w:color="auto"/>
        <w:left w:val="none" w:sz="0" w:space="0" w:color="auto"/>
        <w:bottom w:val="none" w:sz="0" w:space="0" w:color="auto"/>
        <w:right w:val="none" w:sz="0" w:space="0" w:color="auto"/>
      </w:divBdr>
    </w:div>
    <w:div w:id="1973706284">
      <w:bodyDiv w:val="1"/>
      <w:marLeft w:val="0"/>
      <w:marRight w:val="0"/>
      <w:marTop w:val="0"/>
      <w:marBottom w:val="0"/>
      <w:divBdr>
        <w:top w:val="none" w:sz="0" w:space="0" w:color="auto"/>
        <w:left w:val="none" w:sz="0" w:space="0" w:color="auto"/>
        <w:bottom w:val="none" w:sz="0" w:space="0" w:color="auto"/>
        <w:right w:val="none" w:sz="0" w:space="0" w:color="auto"/>
      </w:divBdr>
    </w:div>
    <w:div w:id="19855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dc:creator>
  <cp:keywords/>
  <dc:description/>
  <cp:lastModifiedBy>Lenovo</cp:lastModifiedBy>
  <cp:revision>28</cp:revision>
  <dcterms:created xsi:type="dcterms:W3CDTF">2021-02-22T01:21:00Z</dcterms:created>
  <dcterms:modified xsi:type="dcterms:W3CDTF">2021-02-24T07:05:00Z</dcterms:modified>
</cp:coreProperties>
</file>